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928B" w14:textId="77777777" w:rsidR="00B63629" w:rsidRPr="00ED51D6" w:rsidRDefault="00B63629" w:rsidP="00B6362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Spectrophotometric Determination of a Mixture</w:t>
      </w:r>
    </w:p>
    <w:p w14:paraId="6406C55F" w14:textId="77777777" w:rsidR="00B63629" w:rsidRDefault="00B63629" w:rsidP="00B63629">
      <w:pPr>
        <w:pStyle w:val="BasicParagraph6"/>
        <w:spacing w:line="240" w:lineRule="auto"/>
      </w:pPr>
    </w:p>
    <w:p w14:paraId="72CEB669" w14:textId="77777777" w:rsidR="00B63629" w:rsidRDefault="00B63629" w:rsidP="00B63629">
      <w:pPr>
        <w:pStyle w:val="BasicParagraph6"/>
        <w:spacing w:line="240" w:lineRule="auto"/>
      </w:pPr>
    </w:p>
    <w:p w14:paraId="7F38BF5E" w14:textId="77777777" w:rsidR="00B63629" w:rsidRDefault="00B63629" w:rsidP="00B63629">
      <w:pPr>
        <w:spacing w:after="0"/>
      </w:pPr>
      <w:r>
        <w:t>Name______________________________Course______Section______Date_________</w:t>
      </w:r>
    </w:p>
    <w:p w14:paraId="3F1288A3" w14:textId="77777777" w:rsidR="00B63629" w:rsidRDefault="00B63629" w:rsidP="00B63629">
      <w:pPr>
        <w:spacing w:after="0"/>
      </w:pPr>
    </w:p>
    <w:p w14:paraId="4510A90F" w14:textId="77777777" w:rsidR="00B63629" w:rsidRDefault="00B63629" w:rsidP="00B63629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Symbol" w:hAnsi="Symbol" w:cs="Symbol"/>
        </w:rPr>
        <w:t></w:t>
      </w:r>
      <w:r>
        <w:rPr>
          <w:b/>
          <w:bCs/>
          <w:vertAlign w:val="subscript"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Symbol" w:hAnsi="Symbol" w:cs="Symbol"/>
        </w:rPr>
        <w:t></w:t>
      </w:r>
      <w:r>
        <w:rPr>
          <w:b/>
          <w:bCs/>
          <w:vertAlign w:val="subscript"/>
        </w:rPr>
        <w:t>1</w:t>
      </w:r>
    </w:p>
    <w:p w14:paraId="2B32881B" w14:textId="77777777" w:rsidR="00B63629" w:rsidRDefault="00B63629" w:rsidP="00B63629">
      <w:pPr>
        <w:spacing w:after="0"/>
      </w:pPr>
      <w:r>
        <w:rPr>
          <w:b/>
          <w:bCs/>
        </w:rPr>
        <w:tab/>
      </w:r>
      <w:r>
        <w:t>Wavelengths used</w:t>
      </w:r>
      <w:r>
        <w:tab/>
        <w:t>____________</w:t>
      </w:r>
      <w:r>
        <w:tab/>
      </w:r>
      <w:r>
        <w:tab/>
        <w:t>____________</w:t>
      </w:r>
    </w:p>
    <w:p w14:paraId="4C9C3D9D" w14:textId="77777777" w:rsidR="00B63629" w:rsidRDefault="00B63629" w:rsidP="00B63629">
      <w:pPr>
        <w:spacing w:after="0"/>
      </w:pPr>
      <w:r>
        <w:tab/>
      </w:r>
      <w:r>
        <w:tab/>
      </w:r>
    </w:p>
    <w:p w14:paraId="20F486A8" w14:textId="77777777" w:rsidR="00B63629" w:rsidRPr="00F734BF" w:rsidRDefault="00B63629" w:rsidP="00B63629">
      <w:pPr>
        <w:spacing w:after="0"/>
        <w:rPr>
          <w:vertAlign w:val="subscript"/>
        </w:rPr>
      </w:pPr>
      <w:r>
        <w:tab/>
      </w:r>
      <w:r w:rsidRPr="00F734BF">
        <w:rPr>
          <w:rFonts w:ascii="Symbol" w:hAnsi="Symbol" w:cs="Symbol"/>
        </w:rPr>
        <w:t></w:t>
      </w:r>
      <w:proofErr w:type="spellStart"/>
      <w:r w:rsidRPr="00F734BF">
        <w:t>b</w:t>
      </w:r>
      <w:r w:rsidRPr="00F734BF">
        <w:rPr>
          <w:vertAlign w:val="subscript"/>
        </w:rPr>
        <w:t>Red</w:t>
      </w:r>
      <w:proofErr w:type="spellEnd"/>
      <w:r w:rsidRPr="00F734BF">
        <w:rPr>
          <w:vertAlign w:val="subscript"/>
        </w:rPr>
        <w:tab/>
      </w:r>
      <w:r w:rsidRPr="00F734BF">
        <w:rPr>
          <w:vertAlign w:val="subscript"/>
        </w:rPr>
        <w:tab/>
      </w:r>
      <w:r w:rsidRPr="00F734BF">
        <w:rPr>
          <w:vertAlign w:val="subscript"/>
        </w:rPr>
        <w:tab/>
      </w:r>
      <w:r w:rsidRPr="00F734BF">
        <w:t>____________</w:t>
      </w:r>
      <w:r w:rsidRPr="00F734BF">
        <w:tab/>
      </w:r>
      <w:r w:rsidRPr="00F734BF">
        <w:tab/>
        <w:t>____________</w:t>
      </w:r>
    </w:p>
    <w:p w14:paraId="5FDE8D9B" w14:textId="77777777" w:rsidR="00B63629" w:rsidRPr="00F734BF" w:rsidRDefault="00B63629" w:rsidP="00B63629">
      <w:pPr>
        <w:spacing w:after="0"/>
        <w:rPr>
          <w:b/>
          <w:bCs/>
        </w:rPr>
      </w:pPr>
    </w:p>
    <w:p w14:paraId="77EB6472" w14:textId="77777777" w:rsidR="00B63629" w:rsidRDefault="00B63629" w:rsidP="00B63629">
      <w:pPr>
        <w:spacing w:after="0"/>
      </w:pPr>
      <w:r w:rsidRPr="00F734BF">
        <w:rPr>
          <w:b/>
          <w:bCs/>
        </w:rPr>
        <w:tab/>
      </w:r>
      <w:r w:rsidRPr="00F734BF">
        <w:rPr>
          <w:rFonts w:ascii="Symbol" w:hAnsi="Symbol" w:cs="Symbol"/>
        </w:rPr>
        <w:t></w:t>
      </w:r>
      <w:proofErr w:type="spellStart"/>
      <w:r w:rsidRPr="00F734BF">
        <w:t>b</w:t>
      </w:r>
      <w:r w:rsidRPr="00F734BF">
        <w:rPr>
          <w:vertAlign w:val="subscript"/>
        </w:rPr>
        <w:t>Yellow</w:t>
      </w:r>
      <w:proofErr w:type="spellEnd"/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____________</w:t>
      </w:r>
      <w:r>
        <w:tab/>
      </w:r>
      <w:r>
        <w:tab/>
        <w:t>____________</w:t>
      </w:r>
    </w:p>
    <w:p w14:paraId="1C797442" w14:textId="77777777" w:rsidR="00B63629" w:rsidRDefault="00B63629" w:rsidP="00B63629">
      <w:pPr>
        <w:spacing w:after="0"/>
      </w:pPr>
    </w:p>
    <w:p w14:paraId="7A6DD1C7" w14:textId="77777777" w:rsidR="00B63629" w:rsidRDefault="00B63629" w:rsidP="00B63629">
      <w:pPr>
        <w:spacing w:after="0"/>
      </w:pPr>
    </w:p>
    <w:p w14:paraId="6215BC46" w14:textId="77777777" w:rsidR="00B63629" w:rsidRDefault="00B63629" w:rsidP="00B63629">
      <w:pPr>
        <w:spacing w:after="0"/>
      </w:pPr>
      <w:r>
        <w:tab/>
        <w:t>Concentration of “Red” (ppm) in unknown</w:t>
      </w:r>
      <w:r>
        <w:tab/>
        <w:t>____________</w:t>
      </w:r>
    </w:p>
    <w:p w14:paraId="76E4A25E" w14:textId="77777777" w:rsidR="00B63629" w:rsidRDefault="00B63629" w:rsidP="00B63629">
      <w:pPr>
        <w:spacing w:after="0"/>
      </w:pPr>
    </w:p>
    <w:p w14:paraId="3C35E14A" w14:textId="77777777" w:rsidR="00B63629" w:rsidRDefault="00B63629" w:rsidP="00B63629">
      <w:pPr>
        <w:spacing w:after="0"/>
      </w:pPr>
      <w:r>
        <w:tab/>
        <w:t>Concentration of “Yellow” (ppm) in unknown</w:t>
      </w:r>
      <w:r>
        <w:tab/>
        <w:t>____________</w:t>
      </w:r>
    </w:p>
    <w:p w14:paraId="7A10B882" w14:textId="77777777" w:rsidR="00B63629" w:rsidRDefault="00B63629" w:rsidP="00B63629">
      <w:pPr>
        <w:spacing w:after="0"/>
        <w:rPr>
          <w:b/>
          <w:bCs/>
        </w:rPr>
      </w:pPr>
      <w:r>
        <w:tab/>
      </w:r>
      <w:r>
        <w:tab/>
      </w:r>
      <w:r>
        <w:tab/>
      </w:r>
    </w:p>
    <w:p w14:paraId="6E835141" w14:textId="77777777" w:rsidR="00B63629" w:rsidRDefault="00B63629" w:rsidP="00B63629">
      <w:pPr>
        <w:spacing w:after="0"/>
        <w:rPr>
          <w:b/>
          <w:bCs/>
        </w:rPr>
      </w:pPr>
    </w:p>
    <w:p w14:paraId="3ED11889" w14:textId="77777777" w:rsidR="00B63629" w:rsidRDefault="00B63629" w:rsidP="00B63629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CF613B4" w14:textId="77777777" w:rsidR="00B63629" w:rsidRDefault="00B63629"/>
    <w:sectPr w:rsidR="00B63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29"/>
    <w:rsid w:val="004A09D5"/>
    <w:rsid w:val="006F38A3"/>
    <w:rsid w:val="00B63629"/>
    <w:rsid w:val="00BC1720"/>
    <w:rsid w:val="00F7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B232"/>
  <w15:chartTrackingRefBased/>
  <w15:docId w15:val="{E51FA48D-F602-4A2C-8CC5-D1C75008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629"/>
    <w:pPr>
      <w:spacing w:after="200" w:line="240" w:lineRule="auto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6">
    <w:name w:val="[Basic Paragraph]6"/>
    <w:basedOn w:val="Normal"/>
    <w:uiPriority w:val="99"/>
    <w:rsid w:val="00B63629"/>
    <w:pPr>
      <w:tabs>
        <w:tab w:val="left" w:pos="320"/>
        <w:tab w:val="left" w:pos="700"/>
        <w:tab w:val="left" w:pos="1060"/>
        <w:tab w:val="left" w:pos="1420"/>
        <w:tab w:val="left" w:pos="1780"/>
        <w:tab w:val="left" w:pos="216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0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09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9D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9D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Props1.xml><?xml version="1.0" encoding="utf-8"?>
<ds:datastoreItem xmlns:ds="http://schemas.openxmlformats.org/officeDocument/2006/customXml" ds:itemID="{5C7D8380-03D8-4B27-BF58-D254D77B8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9B110-194C-4BC6-9803-983B92735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DF46D-2645-4413-8974-F553C1A4CE94}">
  <ds:schemaRefs>
    <ds:schemaRef ds:uri="http://schemas.microsoft.com/office/2006/metadata/properties"/>
    <ds:schemaRef ds:uri="http://schemas.microsoft.com/office/infopath/2007/PartnerControls"/>
    <ds:schemaRef ds:uri="ba4c4ffc-ddae-4e0e-874f-e319555a73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Doolittle</dc:creator>
  <cp:keywords/>
  <dc:description/>
  <cp:lastModifiedBy>Amanda Buchberger Jones</cp:lastModifiedBy>
  <cp:revision>5</cp:revision>
  <dcterms:created xsi:type="dcterms:W3CDTF">2023-03-17T12:52:00Z</dcterms:created>
  <dcterms:modified xsi:type="dcterms:W3CDTF">2023-04-24T21:21:00Z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