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C729B" w14:textId="77777777" w:rsidR="002443BD" w:rsidRDefault="002443BD" w:rsidP="002443BD">
      <w:pPr>
        <w:spacing w:after="0"/>
        <w:rPr>
          <w:b/>
          <w:sz w:val="28"/>
          <w:szCs w:val="28"/>
        </w:rPr>
      </w:pPr>
      <w:bookmarkStart w:id="0" w:name="_Toc238381090"/>
      <w:bookmarkStart w:id="1" w:name="_Toc238445112"/>
      <w:r>
        <w:rPr>
          <w:b/>
          <w:sz w:val="28"/>
          <w:szCs w:val="28"/>
        </w:rPr>
        <w:t>Silver Electrode Study of Equilibria</w:t>
      </w:r>
      <w:bookmarkEnd w:id="0"/>
      <w:bookmarkEnd w:id="1"/>
    </w:p>
    <w:p w14:paraId="36B57130" w14:textId="77777777" w:rsidR="002443BD" w:rsidRDefault="002443BD" w:rsidP="002443BD">
      <w:pPr>
        <w:pStyle w:val="BasicParagraph6"/>
        <w:spacing w:line="240" w:lineRule="auto"/>
      </w:pPr>
    </w:p>
    <w:p w14:paraId="69C3FFD9" w14:textId="77777777" w:rsidR="002443BD" w:rsidRDefault="002443BD" w:rsidP="002443BD">
      <w:pPr>
        <w:spacing w:after="0"/>
      </w:pPr>
      <w:r>
        <w:t>Name______________________________Course______Section______Date_________</w:t>
      </w:r>
    </w:p>
    <w:p w14:paraId="1F3B17A1" w14:textId="77777777" w:rsidR="002443BD" w:rsidRDefault="002443BD" w:rsidP="002443BD">
      <w:pPr>
        <w:spacing w:after="0"/>
      </w:pPr>
    </w:p>
    <w:p w14:paraId="39062F44" w14:textId="77777777" w:rsidR="002443BD" w:rsidRDefault="002443BD" w:rsidP="002443BD">
      <w:pPr>
        <w:spacing w:after="0"/>
        <w:rPr>
          <w:b/>
          <w:bCs/>
        </w:rPr>
      </w:pPr>
    </w:p>
    <w:p w14:paraId="3D500AE3" w14:textId="77777777" w:rsidR="002443BD" w:rsidRDefault="002443BD" w:rsidP="002443BD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>Temperature of solution</w:t>
      </w:r>
      <w:r>
        <w:tab/>
      </w:r>
      <w:r>
        <w:tab/>
        <w:t xml:space="preserve">____________ </w:t>
      </w:r>
      <w:r>
        <w:rPr>
          <w:vertAlign w:val="superscript"/>
        </w:rPr>
        <w:t>O</w:t>
      </w:r>
      <w:r>
        <w:t>C</w:t>
      </w:r>
    </w:p>
    <w:p w14:paraId="42BE6F5F" w14:textId="478E8BDC" w:rsidR="002443BD" w:rsidRDefault="002443BD" w:rsidP="002443BD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t>Corresponding Nernst Constant</w:t>
      </w:r>
      <w:r>
        <w:tab/>
        <w:t>____________</w:t>
      </w:r>
    </w:p>
    <w:p w14:paraId="1EC35F3D" w14:textId="6FC74FF0" w:rsidR="002443BD" w:rsidRDefault="002443BD" w:rsidP="002443BD">
      <w:pPr>
        <w:spacing w:after="0"/>
      </w:pPr>
      <w:r>
        <w:tab/>
      </w:r>
      <w:r>
        <w:tab/>
        <w:t xml:space="preserve">Calculated value of </w:t>
      </w:r>
      <w:r w:rsidR="3FE0FC41">
        <w:t>K</w:t>
      </w:r>
      <w:r>
        <w:tab/>
      </w:r>
      <w:r>
        <w:tab/>
      </w:r>
      <w:r>
        <w:tab/>
        <w:t>____________</w:t>
      </w:r>
    </w:p>
    <w:p w14:paraId="482964D3" w14:textId="77777777" w:rsidR="002443BD" w:rsidRDefault="002443BD" w:rsidP="002443BD">
      <w:pPr>
        <w:spacing w:after="0"/>
      </w:pPr>
      <w:r>
        <w:tab/>
      </w:r>
      <w:r>
        <w:tab/>
        <w:t xml:space="preserve">Calculated </w:t>
      </w:r>
      <w:proofErr w:type="spellStart"/>
      <w:r>
        <w:t>E</w:t>
      </w:r>
      <w:r>
        <w:rPr>
          <w:vertAlign w:val="subscript"/>
        </w:rPr>
        <w:t>ref</w:t>
      </w:r>
      <w:proofErr w:type="spellEnd"/>
      <w:r>
        <w:rPr>
          <w:vertAlign w:val="subscript"/>
        </w:rPr>
        <w:t xml:space="preserve"> electrode</w:t>
      </w:r>
      <w:r>
        <w:tab/>
      </w:r>
      <w:r>
        <w:tab/>
      </w:r>
      <w:r>
        <w:tab/>
        <w:t>____________</w:t>
      </w:r>
    </w:p>
    <w:p w14:paraId="770DDF4C" w14:textId="77777777" w:rsidR="002443BD" w:rsidRDefault="002443BD" w:rsidP="002443BD">
      <w:pPr>
        <w:spacing w:after="0"/>
        <w:rPr>
          <w:b/>
          <w:bCs/>
        </w:rPr>
      </w:pPr>
      <w:r>
        <w:tab/>
      </w:r>
      <w:r>
        <w:tab/>
      </w:r>
    </w:p>
    <w:p w14:paraId="6A3C4EFB" w14:textId="77777777" w:rsidR="002443BD" w:rsidRDefault="002443BD" w:rsidP="002443BD">
      <w:pPr>
        <w:spacing w:after="0"/>
        <w:rPr>
          <w:b/>
          <w:bCs/>
        </w:rPr>
      </w:pPr>
    </w:p>
    <w:p w14:paraId="26AEF470" w14:textId="77777777" w:rsidR="002443BD" w:rsidRDefault="002443BD" w:rsidP="002443BD">
      <w:pPr>
        <w:spacing w:after="0"/>
        <w:rPr>
          <w:b/>
          <w:bCs/>
        </w:rPr>
      </w:pPr>
      <w:r>
        <w:rPr>
          <w:b/>
          <w:bCs/>
        </w:rPr>
        <w:t>Experimental Data</w:t>
      </w:r>
    </w:p>
    <w:p w14:paraId="20E42CD4" w14:textId="77777777" w:rsidR="002443BD" w:rsidRDefault="002443BD" w:rsidP="002443BD">
      <w:pPr>
        <w:spacing w:after="0"/>
        <w:rPr>
          <w:b/>
          <w:bCs/>
        </w:rPr>
      </w:pPr>
      <w:r>
        <w:rPr>
          <w:b/>
          <w:bCs/>
        </w:rPr>
        <w:tab/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9"/>
        <w:gridCol w:w="1359"/>
        <w:gridCol w:w="1065"/>
        <w:gridCol w:w="817"/>
        <w:gridCol w:w="2635"/>
      </w:tblGrid>
      <w:tr w:rsidR="002443BD" w14:paraId="6F8DCBB9" w14:textId="77777777" w:rsidTr="002443BD">
        <w:trPr>
          <w:trHeight w:val="45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88712" w14:textId="77777777" w:rsidR="002443BD" w:rsidRDefault="002443BD">
            <w:pPr>
              <w:spacing w:after="0" w:line="276" w:lineRule="auto"/>
            </w:pPr>
            <w:r>
              <w:t>Condition</w:t>
            </w:r>
          </w:p>
          <w:p w14:paraId="3282B760" w14:textId="77777777" w:rsidR="002443BD" w:rsidRDefault="002443BD">
            <w:pPr>
              <w:spacing w:after="0" w:line="276" w:lineRule="auto"/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19ED6" w14:textId="77777777" w:rsidR="002443BD" w:rsidRDefault="002443BD">
            <w:pPr>
              <w:spacing w:after="0" w:line="276" w:lineRule="auto"/>
            </w:pPr>
            <w:r>
              <w:t>Total Volume</w:t>
            </w:r>
          </w:p>
          <w:p w14:paraId="2DF76417" w14:textId="77777777" w:rsidR="002443BD" w:rsidRDefault="002443BD">
            <w:pPr>
              <w:spacing w:after="0" w:line="276" w:lineRule="auto"/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C792DC" w14:textId="77777777" w:rsidR="002443BD" w:rsidRDefault="002443BD">
            <w:pPr>
              <w:spacing w:after="0" w:line="276" w:lineRule="auto"/>
            </w:pPr>
            <w:r>
              <w:t>Equilibrium Molarity</w:t>
            </w:r>
          </w:p>
          <w:p w14:paraId="3159C6DB" w14:textId="77777777" w:rsidR="002443BD" w:rsidRDefault="002443BD">
            <w:pPr>
              <w:spacing w:after="0" w:line="276" w:lineRule="auto"/>
            </w:pPr>
            <w:r>
              <w:t>of Ligand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E9D98" w14:textId="77777777" w:rsidR="002443BD" w:rsidRDefault="002443BD">
            <w:pPr>
              <w:spacing w:after="0" w:line="276" w:lineRule="auto"/>
            </w:pPr>
            <w:proofErr w:type="spellStart"/>
            <w:r>
              <w:t>E</w:t>
            </w:r>
            <w:r>
              <w:rPr>
                <w:vertAlign w:val="subscript"/>
              </w:rPr>
              <w:t>cell</w:t>
            </w:r>
            <w:proofErr w:type="spellEnd"/>
            <w:r>
              <w:t>(mV)</w:t>
            </w:r>
          </w:p>
          <w:p w14:paraId="0360A87D" w14:textId="77777777" w:rsidR="002443BD" w:rsidRDefault="002443BD">
            <w:pPr>
              <w:spacing w:after="0" w:line="276" w:lineRule="auto"/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C75D7" w14:textId="77777777" w:rsidR="002443BD" w:rsidRDefault="002443BD">
            <w:pPr>
              <w:spacing w:after="0" w:line="276" w:lineRule="auto"/>
            </w:pPr>
            <w:r>
              <w:t>“Y”</w:t>
            </w:r>
          </w:p>
          <w:p w14:paraId="7AB175F2" w14:textId="77777777" w:rsidR="002443BD" w:rsidRDefault="002443BD">
            <w:pPr>
              <w:spacing w:after="0" w:line="276" w:lineRule="auto"/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B1A4" w14:textId="77777777" w:rsidR="002443BD" w:rsidRDefault="002443BD">
            <w:pPr>
              <w:spacing w:after="0" w:line="276" w:lineRule="auto"/>
            </w:pPr>
          </w:p>
          <w:p w14:paraId="6CD98344" w14:textId="77777777" w:rsidR="002443BD" w:rsidRDefault="002443BD">
            <w:pPr>
              <w:spacing w:after="0" w:line="276" w:lineRule="auto"/>
            </w:pPr>
            <w:proofErr w:type="gramStart"/>
            <w:r>
              <w:t>Log[</w:t>
            </w:r>
            <w:proofErr w:type="gramEnd"/>
            <w:r>
              <w:t>NH</w:t>
            </w:r>
            <w:r>
              <w:rPr>
                <w:vertAlign w:val="subscript"/>
              </w:rPr>
              <w:t>3</w:t>
            </w:r>
            <w:r>
              <w:t>]</w:t>
            </w:r>
          </w:p>
        </w:tc>
      </w:tr>
      <w:tr w:rsidR="002443BD" w14:paraId="01A8757D" w14:textId="77777777" w:rsidTr="002443BD">
        <w:trPr>
          <w:trHeight w:val="45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D7A82" w14:textId="77777777" w:rsidR="002443BD" w:rsidRDefault="002443BD">
            <w:pPr>
              <w:spacing w:after="0" w:line="276" w:lineRule="auto"/>
            </w:pPr>
            <w:r>
              <w:t>Start</w:t>
            </w:r>
          </w:p>
          <w:p w14:paraId="3EE1A245" w14:textId="77777777" w:rsidR="002443BD" w:rsidRDefault="002443BD">
            <w:pPr>
              <w:spacing w:after="0" w:line="276" w:lineRule="auto"/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B111F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CCD38" w14:textId="77777777" w:rsidR="002443BD" w:rsidRDefault="002443BD">
            <w:pPr>
              <w:spacing w:after="0" w:line="276" w:lineRule="auto"/>
            </w:pPr>
            <w:r>
              <w:t>---------------</w:t>
            </w:r>
          </w:p>
          <w:p w14:paraId="0709BA09" w14:textId="77777777" w:rsidR="002443BD" w:rsidRDefault="002443BD">
            <w:pPr>
              <w:spacing w:after="0" w:line="276" w:lineRule="auto"/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292D6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7CB9E" w14:textId="77777777" w:rsidR="002443BD" w:rsidRDefault="002443BD">
            <w:pPr>
              <w:spacing w:after="0" w:line="276" w:lineRule="auto"/>
            </w:pPr>
            <w:r>
              <w:t>--------</w:t>
            </w:r>
          </w:p>
          <w:p w14:paraId="3D8B6F39" w14:textId="77777777" w:rsidR="002443BD" w:rsidRDefault="002443BD">
            <w:pPr>
              <w:spacing w:after="0" w:line="276" w:lineRule="auto"/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6BD3E" w14:textId="77777777" w:rsidR="002443BD" w:rsidRDefault="002443BD">
            <w:pPr>
              <w:spacing w:after="0" w:line="276" w:lineRule="auto"/>
            </w:pPr>
            <w:r>
              <w:t>---------------</w:t>
            </w:r>
          </w:p>
          <w:p w14:paraId="3406BDB4" w14:textId="77777777" w:rsidR="002443BD" w:rsidRDefault="002443BD">
            <w:pPr>
              <w:spacing w:after="0" w:line="276" w:lineRule="auto"/>
            </w:pPr>
          </w:p>
        </w:tc>
      </w:tr>
      <w:tr w:rsidR="002443BD" w14:paraId="5274D174" w14:textId="77777777" w:rsidTr="002443BD">
        <w:trPr>
          <w:trHeight w:val="45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000BF" w14:textId="77777777" w:rsidR="002443BD" w:rsidRDefault="002443BD">
            <w:pPr>
              <w:spacing w:after="0" w:line="276" w:lineRule="auto"/>
            </w:pPr>
            <w:r>
              <w:t>Cl</w:t>
            </w:r>
            <w:r>
              <w:rPr>
                <w:vertAlign w:val="superscript"/>
              </w:rPr>
              <w:t>-</w:t>
            </w:r>
            <w:r>
              <w:t xml:space="preserve"> added</w:t>
            </w:r>
          </w:p>
          <w:p w14:paraId="19196C0B" w14:textId="77777777" w:rsidR="002443BD" w:rsidRDefault="002443BD">
            <w:pPr>
              <w:spacing w:after="0" w:line="276" w:lineRule="auto"/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299F7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8CDF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E0F79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43ADE" w14:textId="77777777" w:rsidR="002443BD" w:rsidRDefault="002443BD">
            <w:pPr>
              <w:spacing w:after="0" w:line="276" w:lineRule="auto"/>
            </w:pPr>
            <w:r>
              <w:t>--------</w:t>
            </w:r>
          </w:p>
          <w:p w14:paraId="7AC35367" w14:textId="77777777" w:rsidR="002443BD" w:rsidRDefault="002443BD">
            <w:pPr>
              <w:spacing w:after="0" w:line="276" w:lineRule="auto"/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38C6E" w14:textId="77777777" w:rsidR="002443BD" w:rsidRDefault="002443BD">
            <w:pPr>
              <w:spacing w:after="0" w:line="276" w:lineRule="auto"/>
            </w:pPr>
            <w:r>
              <w:t>---------------</w:t>
            </w:r>
          </w:p>
          <w:p w14:paraId="300F3519" w14:textId="77777777" w:rsidR="002443BD" w:rsidRDefault="002443BD">
            <w:pPr>
              <w:spacing w:after="0" w:line="276" w:lineRule="auto"/>
            </w:pPr>
          </w:p>
        </w:tc>
      </w:tr>
      <w:tr w:rsidR="002443BD" w14:paraId="7E0A2318" w14:textId="77777777" w:rsidTr="002443BD">
        <w:trPr>
          <w:trHeight w:val="45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43305" w14:textId="77777777" w:rsidR="002443BD" w:rsidRDefault="002443BD">
            <w:pPr>
              <w:spacing w:after="0" w:line="276" w:lineRule="auto"/>
            </w:pPr>
            <w:r>
              <w:t>NH</w:t>
            </w:r>
            <w:r>
              <w:rPr>
                <w:vertAlign w:val="subscript"/>
              </w:rPr>
              <w:t>3</w:t>
            </w:r>
            <w:r>
              <w:t xml:space="preserve"> added</w:t>
            </w:r>
          </w:p>
          <w:p w14:paraId="5E762586" w14:textId="77777777" w:rsidR="002443BD" w:rsidRDefault="002443BD">
            <w:pPr>
              <w:spacing w:after="0" w:line="276" w:lineRule="auto"/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A764B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91BAC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77C37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4FE95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7613D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2443BD" w14:paraId="03D8D4C2" w14:textId="77777777" w:rsidTr="002443BD">
        <w:trPr>
          <w:trHeight w:val="45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149ED" w14:textId="77777777" w:rsidR="002443BD" w:rsidRDefault="002443BD">
            <w:pPr>
              <w:spacing w:after="0" w:line="276" w:lineRule="auto"/>
            </w:pPr>
            <w:r>
              <w:t>NH</w:t>
            </w:r>
            <w:r>
              <w:rPr>
                <w:vertAlign w:val="subscript"/>
              </w:rPr>
              <w:t>3</w:t>
            </w:r>
            <w:r>
              <w:t xml:space="preserve"> added</w:t>
            </w:r>
          </w:p>
          <w:p w14:paraId="74ADECD3" w14:textId="77777777" w:rsidR="002443BD" w:rsidRDefault="002443BD">
            <w:pPr>
              <w:spacing w:after="0" w:line="276" w:lineRule="auto"/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351CA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58508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D44CB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5051F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6D53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2443BD" w14:paraId="7D94F750" w14:textId="77777777" w:rsidTr="002443BD">
        <w:trPr>
          <w:trHeight w:val="45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6D485" w14:textId="77777777" w:rsidR="002443BD" w:rsidRDefault="002443BD">
            <w:pPr>
              <w:spacing w:after="0" w:line="276" w:lineRule="auto"/>
            </w:pPr>
            <w:r>
              <w:t>NH</w:t>
            </w:r>
            <w:r>
              <w:rPr>
                <w:vertAlign w:val="subscript"/>
              </w:rPr>
              <w:t>3</w:t>
            </w:r>
            <w:r>
              <w:t xml:space="preserve"> added</w:t>
            </w:r>
          </w:p>
          <w:p w14:paraId="73F3B513" w14:textId="77777777" w:rsidR="002443BD" w:rsidRDefault="002443BD">
            <w:pPr>
              <w:spacing w:after="0" w:line="276" w:lineRule="auto"/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69409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9FA1B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CB9AC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BC97D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D7743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2443BD" w14:paraId="0ABA9309" w14:textId="77777777" w:rsidTr="002443BD">
        <w:trPr>
          <w:trHeight w:val="45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0BE2F" w14:textId="77777777" w:rsidR="002443BD" w:rsidRDefault="002443BD">
            <w:pPr>
              <w:spacing w:after="0" w:line="276" w:lineRule="auto"/>
            </w:pPr>
            <w:r>
              <w:t>I</w:t>
            </w:r>
            <w:r>
              <w:rPr>
                <w:vertAlign w:val="superscript"/>
              </w:rPr>
              <w:t>-</w:t>
            </w:r>
            <w:r>
              <w:t xml:space="preserve"> added</w:t>
            </w:r>
          </w:p>
          <w:p w14:paraId="06ECF050" w14:textId="77777777" w:rsidR="002443BD" w:rsidRDefault="002443BD">
            <w:pPr>
              <w:spacing w:after="0" w:line="276" w:lineRule="auto"/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BDB5E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B88BB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930C6" w14:textId="77777777" w:rsidR="002443BD" w:rsidRDefault="002443B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0D04E" w14:textId="77777777" w:rsidR="002443BD" w:rsidRDefault="002443BD">
            <w:pPr>
              <w:spacing w:after="0" w:line="276" w:lineRule="auto"/>
            </w:pPr>
            <w:r>
              <w:t>--------</w:t>
            </w:r>
          </w:p>
          <w:p w14:paraId="350418E7" w14:textId="77777777" w:rsidR="002443BD" w:rsidRDefault="002443BD">
            <w:pPr>
              <w:spacing w:after="0" w:line="276" w:lineRule="auto"/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C2437" w14:textId="77777777" w:rsidR="002443BD" w:rsidRDefault="002443BD">
            <w:pPr>
              <w:spacing w:after="0" w:line="276" w:lineRule="auto"/>
            </w:pPr>
            <w:r>
              <w:t>---------------</w:t>
            </w:r>
          </w:p>
          <w:p w14:paraId="13464B11" w14:textId="77777777" w:rsidR="002443BD" w:rsidRDefault="002443BD">
            <w:pPr>
              <w:spacing w:after="0" w:line="276" w:lineRule="auto"/>
            </w:pPr>
          </w:p>
        </w:tc>
      </w:tr>
    </w:tbl>
    <w:p w14:paraId="41AD580D" w14:textId="77777777" w:rsidR="00F567F4" w:rsidRDefault="00F567F4" w:rsidP="002443BD">
      <w:pPr>
        <w:spacing w:after="0"/>
      </w:pPr>
    </w:p>
    <w:p w14:paraId="5E2CCB41" w14:textId="681D5369" w:rsidR="002443BD" w:rsidRPr="00F567F4" w:rsidRDefault="00F567F4" w:rsidP="002443BD">
      <w:pPr>
        <w:spacing w:after="0"/>
        <w:rPr>
          <w:b/>
          <w:bCs/>
        </w:rPr>
      </w:pPr>
      <w:r>
        <w:t>Volume of HCl Titrated</w:t>
      </w:r>
      <w:r>
        <w:t xml:space="preserve"> ____________</w:t>
      </w:r>
      <w:r>
        <w:tab/>
        <w:t>Molarity of HCl Provided</w:t>
      </w:r>
      <w:r>
        <w:t xml:space="preserve"> 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43BD">
        <w:t>Calculated Molarity of Stock NH</w:t>
      </w:r>
      <w:r w:rsidR="002443BD">
        <w:rPr>
          <w:vertAlign w:val="subscript"/>
        </w:rPr>
        <w:t>3</w:t>
      </w:r>
      <w:r w:rsidR="002443BD">
        <w:t xml:space="preserve"> ____________</w:t>
      </w:r>
    </w:p>
    <w:p w14:paraId="777E6403" w14:textId="77777777" w:rsidR="002443BD" w:rsidRDefault="002443BD" w:rsidP="002443BD">
      <w:pPr>
        <w:spacing w:after="0"/>
        <w:rPr>
          <w:b/>
          <w:bCs/>
        </w:rPr>
      </w:pPr>
      <w:r>
        <w:rPr>
          <w:b/>
          <w:bCs/>
        </w:rPr>
        <w:t>Calculated Constants</w:t>
      </w:r>
    </w:p>
    <w:p w14:paraId="46CFBA68" w14:textId="77777777" w:rsidR="002443BD" w:rsidRDefault="002443BD" w:rsidP="002443BD">
      <w:pPr>
        <w:spacing w:after="0"/>
        <w:rPr>
          <w:b/>
          <w:bCs/>
        </w:rPr>
      </w:pPr>
    </w:p>
    <w:p w14:paraId="2A2EF03D" w14:textId="77777777" w:rsidR="002443BD" w:rsidRDefault="002443BD" w:rsidP="002443BD">
      <w:pPr>
        <w:spacing w:after="0"/>
      </w:pPr>
      <w:r>
        <w:tab/>
      </w:r>
      <w:proofErr w:type="spellStart"/>
      <w:r>
        <w:t>K</w:t>
      </w:r>
      <w:r>
        <w:rPr>
          <w:vertAlign w:val="subscript"/>
        </w:rPr>
        <w:t>sp</w:t>
      </w:r>
      <w:proofErr w:type="spellEnd"/>
      <w:r>
        <w:t xml:space="preserve"> for AgCl</w:t>
      </w:r>
      <w:r>
        <w:tab/>
        <w:t>____________</w:t>
      </w:r>
    </w:p>
    <w:p w14:paraId="65C3206F" w14:textId="1812B09D" w:rsidR="002443BD" w:rsidRDefault="002443BD" w:rsidP="002443BD">
      <w:pPr>
        <w:spacing w:after="0"/>
      </w:pPr>
      <w:r>
        <w:tab/>
      </w:r>
      <w:proofErr w:type="spellStart"/>
      <w:r>
        <w:t>K</w:t>
      </w:r>
      <w:r>
        <w:rPr>
          <w:vertAlign w:val="subscript"/>
        </w:rPr>
        <w:t>f</w:t>
      </w:r>
      <w:proofErr w:type="spellEnd"/>
      <w:r>
        <w:t xml:space="preserve"> for </w:t>
      </w:r>
      <w:proofErr w:type="gramStart"/>
      <w:r>
        <w:t>Ag(</w:t>
      </w:r>
      <w:proofErr w:type="gramEnd"/>
      <w:r>
        <w:t>NH</w:t>
      </w:r>
      <w:r>
        <w:rPr>
          <w:vertAlign w:val="subscript"/>
        </w:rPr>
        <w:t>3</w:t>
      </w:r>
      <w:r>
        <w:t>)</w:t>
      </w:r>
      <w:r>
        <w:rPr>
          <w:vertAlign w:val="superscript"/>
        </w:rPr>
        <w:t>+</w:t>
      </w:r>
      <w:r>
        <w:t>p</w:t>
      </w:r>
      <w:r>
        <w:tab/>
        <w:t>____________</w:t>
      </w:r>
      <w:r>
        <w:tab/>
      </w:r>
      <w:r>
        <w:tab/>
        <w:t>p for Ag(NH</w:t>
      </w:r>
      <w:r>
        <w:rPr>
          <w:vertAlign w:val="subscript"/>
        </w:rPr>
        <w:t>3</w:t>
      </w:r>
      <w:r>
        <w:t>)</w:t>
      </w:r>
      <w:r>
        <w:rPr>
          <w:vertAlign w:val="superscript"/>
        </w:rPr>
        <w:t>+</w:t>
      </w:r>
      <w:r>
        <w:t>p</w:t>
      </w:r>
      <w:r w:rsidR="00F567F4">
        <w:tab/>
      </w:r>
      <w:r>
        <w:t>____________</w:t>
      </w:r>
    </w:p>
    <w:p w14:paraId="09C03F15" w14:textId="38927650" w:rsidR="002443BD" w:rsidRDefault="002443BD" w:rsidP="002443BD">
      <w:pPr>
        <w:spacing w:after="0"/>
      </w:pPr>
      <w:r>
        <w:tab/>
      </w:r>
      <w:proofErr w:type="spellStart"/>
      <w:r>
        <w:t>K</w:t>
      </w:r>
      <w:r>
        <w:rPr>
          <w:vertAlign w:val="subscript"/>
        </w:rPr>
        <w:t>sp</w:t>
      </w:r>
      <w:proofErr w:type="spellEnd"/>
      <w:r>
        <w:t xml:space="preserve"> for </w:t>
      </w:r>
      <w:proofErr w:type="spellStart"/>
      <w:r>
        <w:t>AgI</w:t>
      </w:r>
      <w:proofErr w:type="spellEnd"/>
      <w:r>
        <w:tab/>
        <w:t>____________</w:t>
      </w:r>
      <w:r w:rsidR="00F567F4" w:rsidRPr="00F567F4">
        <w:t xml:space="preserve"> </w:t>
      </w:r>
      <w:r w:rsidR="00F567F4">
        <w:tab/>
      </w:r>
      <w:r w:rsidR="00F567F4">
        <w:tab/>
      </w:r>
      <w:r w:rsidR="00F567F4">
        <w:t>E</w:t>
      </w:r>
      <w:r w:rsidR="00F567F4">
        <w:rPr>
          <w:vertAlign w:val="superscript"/>
        </w:rPr>
        <w:t>O</w:t>
      </w:r>
      <w:r w:rsidR="00F567F4">
        <w:t xml:space="preserve"> for </w:t>
      </w:r>
      <w:proofErr w:type="gramStart"/>
      <w:r w:rsidR="00F567F4">
        <w:t>Ag(</w:t>
      </w:r>
      <w:proofErr w:type="gramEnd"/>
      <w:r w:rsidR="00F567F4">
        <w:t>NH</w:t>
      </w:r>
      <w:r w:rsidR="00F567F4">
        <w:rPr>
          <w:vertAlign w:val="subscript"/>
        </w:rPr>
        <w:t>3</w:t>
      </w:r>
      <w:r w:rsidR="00F567F4">
        <w:t>)</w:t>
      </w:r>
      <w:r w:rsidR="00F567F4">
        <w:rPr>
          <w:vertAlign w:val="superscript"/>
        </w:rPr>
        <w:t>+</w:t>
      </w:r>
      <w:r w:rsidR="00F567F4">
        <w:t>p</w:t>
      </w:r>
      <w:r w:rsidR="00F567F4">
        <w:rPr>
          <w:vertAlign w:val="superscript"/>
        </w:rPr>
        <w:tab/>
      </w:r>
      <w:r w:rsidR="00F567F4">
        <w:t>____________</w:t>
      </w:r>
    </w:p>
    <w:p w14:paraId="60F32E83" w14:textId="200E3E98" w:rsidR="00F567F4" w:rsidRDefault="002443BD" w:rsidP="002443BD">
      <w:pPr>
        <w:spacing w:after="0"/>
      </w:pPr>
      <w:r>
        <w:tab/>
        <w:t>E</w:t>
      </w:r>
      <w:r>
        <w:rPr>
          <w:vertAlign w:val="superscript"/>
        </w:rPr>
        <w:t>O</w:t>
      </w:r>
      <w:r>
        <w:t xml:space="preserve"> for AgCl</w:t>
      </w:r>
      <w:r>
        <w:tab/>
        <w:t>____________</w:t>
      </w:r>
      <w:r>
        <w:tab/>
      </w:r>
      <w:r>
        <w:tab/>
      </w:r>
      <w:r w:rsidR="00F567F4">
        <w:tab/>
      </w:r>
      <w:r w:rsidR="00F567F4">
        <w:t>E</w:t>
      </w:r>
      <w:r w:rsidR="00F567F4">
        <w:rPr>
          <w:vertAlign w:val="superscript"/>
        </w:rPr>
        <w:t>O</w:t>
      </w:r>
      <w:r w:rsidR="00F567F4">
        <w:t xml:space="preserve"> for </w:t>
      </w:r>
      <w:proofErr w:type="spellStart"/>
      <w:r w:rsidR="00F567F4">
        <w:t>AgI</w:t>
      </w:r>
      <w:proofErr w:type="spellEnd"/>
      <w:r w:rsidR="00F567F4">
        <w:tab/>
      </w:r>
      <w:r w:rsidR="00F567F4">
        <w:tab/>
      </w:r>
      <w:r w:rsidR="00F567F4">
        <w:t>____________</w:t>
      </w:r>
      <w:r w:rsidR="00F567F4">
        <w:rPr>
          <w:sz w:val="22"/>
        </w:rPr>
        <w:tab/>
      </w:r>
    </w:p>
    <w:sectPr w:rsidR="00D62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BD"/>
    <w:rsid w:val="00056AE9"/>
    <w:rsid w:val="00240BDC"/>
    <w:rsid w:val="002443BD"/>
    <w:rsid w:val="002B5630"/>
    <w:rsid w:val="00403622"/>
    <w:rsid w:val="004422D2"/>
    <w:rsid w:val="00523681"/>
    <w:rsid w:val="00664C70"/>
    <w:rsid w:val="00672E2B"/>
    <w:rsid w:val="00727BEC"/>
    <w:rsid w:val="00BC34F6"/>
    <w:rsid w:val="00BD0A18"/>
    <w:rsid w:val="00C04F0A"/>
    <w:rsid w:val="00F00553"/>
    <w:rsid w:val="00F0734F"/>
    <w:rsid w:val="00F567F4"/>
    <w:rsid w:val="14484AB9"/>
    <w:rsid w:val="3FE0F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BE7F"/>
  <w15:chartTrackingRefBased/>
  <w15:docId w15:val="{0D703CB9-244B-4046-8305-93F695DF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BD"/>
    <w:pPr>
      <w:spacing w:after="20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6">
    <w:name w:val="[Basic Paragraph]6"/>
    <w:basedOn w:val="Normal"/>
    <w:uiPriority w:val="99"/>
    <w:rsid w:val="002443BD"/>
    <w:pPr>
      <w:tabs>
        <w:tab w:val="left" w:pos="320"/>
        <w:tab w:val="left" w:pos="700"/>
        <w:tab w:val="left" w:pos="1060"/>
        <w:tab w:val="left" w:pos="1420"/>
        <w:tab w:val="left" w:pos="1780"/>
        <w:tab w:val="left" w:pos="2160"/>
      </w:tabs>
      <w:suppressAutoHyphens/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CA38F-29CA-48C8-A709-00A22759F62B}">
  <ds:schemaRefs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a4c4ffc-ddae-4e0e-874f-e319555a73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ED7C5C-831A-4F34-9844-1BCE88E12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DEDA5-69B5-4D94-B828-DCA59DB47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RAE BUCHBERGER JONES</dc:creator>
  <cp:keywords/>
  <dc:description/>
  <cp:lastModifiedBy>Amanda Buchberger Jones</cp:lastModifiedBy>
  <cp:revision>3</cp:revision>
  <dcterms:created xsi:type="dcterms:W3CDTF">2024-12-13T18:46:00Z</dcterms:created>
  <dcterms:modified xsi:type="dcterms:W3CDTF">2024-12-13T18:48:00Z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