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12B5" w14:textId="479CC179" w:rsidR="00414085" w:rsidRPr="00B565AF" w:rsidRDefault="00C26BD4">
      <w:pPr>
        <w:pStyle w:val="BodyText"/>
        <w:spacing w:before="44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of </w:t>
      </w:r>
      <w:r w:rsidR="006F58EC" w:rsidRPr="00B565AF">
        <w:rPr>
          <w:rFonts w:asciiTheme="minorHAnsi" w:hAnsiTheme="minorHAnsi" w:cstheme="minorHAnsi"/>
        </w:rPr>
        <w:t>Liquid Chromatography</w:t>
      </w:r>
    </w:p>
    <w:p w14:paraId="7A336ACA" w14:textId="77777777" w:rsidR="00414085" w:rsidRPr="00B565AF" w:rsidRDefault="00414085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p w14:paraId="2194BAB3" w14:textId="77777777" w:rsidR="00414085" w:rsidRPr="00B565AF" w:rsidRDefault="004A0EFB">
      <w:pPr>
        <w:tabs>
          <w:tab w:val="left" w:pos="3927"/>
          <w:tab w:val="left" w:pos="5209"/>
          <w:tab w:val="left" w:pos="6531"/>
          <w:tab w:val="left" w:pos="7935"/>
        </w:tabs>
        <w:spacing w:before="1"/>
        <w:ind w:left="100"/>
        <w:rPr>
          <w:rFonts w:asciiTheme="minorHAnsi" w:hAnsiTheme="minorHAnsi" w:cstheme="minorHAnsi"/>
        </w:rPr>
      </w:pPr>
      <w:r w:rsidRPr="00B565AF">
        <w:rPr>
          <w:rFonts w:asciiTheme="minorHAnsi" w:hAnsiTheme="minorHAnsi" w:cstheme="minorHAnsi"/>
        </w:rPr>
        <w:t>Name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Course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Section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  <w:r w:rsidRPr="00B565AF">
        <w:rPr>
          <w:rFonts w:asciiTheme="minorHAnsi" w:hAnsiTheme="minorHAnsi" w:cstheme="minorHAnsi"/>
        </w:rPr>
        <w:t>Date</w:t>
      </w:r>
      <w:r w:rsidRPr="00B565AF">
        <w:rPr>
          <w:rFonts w:asciiTheme="minorHAnsi" w:hAnsiTheme="minorHAnsi" w:cstheme="minorHAnsi"/>
          <w:u w:val="single"/>
        </w:rPr>
        <w:t xml:space="preserve"> </w:t>
      </w:r>
      <w:r w:rsidRPr="00B565AF">
        <w:rPr>
          <w:rFonts w:asciiTheme="minorHAnsi" w:hAnsiTheme="minorHAnsi" w:cstheme="minorHAnsi"/>
          <w:u w:val="single"/>
        </w:rPr>
        <w:tab/>
      </w:r>
    </w:p>
    <w:p w14:paraId="61CB2D7B" w14:textId="77777777" w:rsidR="00414085" w:rsidRDefault="00414085">
      <w:pPr>
        <w:rPr>
          <w:sz w:val="20"/>
        </w:rPr>
      </w:pPr>
    </w:p>
    <w:p w14:paraId="4A9CBA53" w14:textId="77777777" w:rsidR="00414085" w:rsidRDefault="00414085">
      <w:pPr>
        <w:spacing w:before="5" w:after="1"/>
        <w:rPr>
          <w:sz w:val="24"/>
        </w:rPr>
      </w:pPr>
    </w:p>
    <w:p w14:paraId="0DFE102D" w14:textId="77777777" w:rsidR="00DB4CE0" w:rsidRPr="00D602CA" w:rsidRDefault="00DB4CE0" w:rsidP="00DB4CE0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D602CA">
        <w:rPr>
          <w:rFonts w:asciiTheme="minorHAnsi" w:hAnsiTheme="minorHAnsi" w:cstheme="minorHAnsi"/>
          <w:b/>
        </w:rPr>
        <w:t>Procedure for Gel Permeation Separation of the Dye Mixture containing Brillant Blue R, Red #40, and Yellow #5</w:t>
      </w:r>
    </w:p>
    <w:p w14:paraId="219560F1" w14:textId="77777777" w:rsidR="00414085" w:rsidRPr="00D602CA" w:rsidRDefault="00414085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1800"/>
        <w:gridCol w:w="1980"/>
      </w:tblGrid>
      <w:tr w:rsidR="00D602CA" w:rsidRPr="00D602CA" w14:paraId="76384C2A" w14:textId="77777777" w:rsidTr="00D602CA">
        <w:tc>
          <w:tcPr>
            <w:tcW w:w="2515" w:type="dxa"/>
          </w:tcPr>
          <w:p w14:paraId="761E5339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79BFFE" w14:textId="396FA211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Brillant Blue</w:t>
            </w:r>
          </w:p>
        </w:tc>
        <w:tc>
          <w:tcPr>
            <w:tcW w:w="1800" w:type="dxa"/>
          </w:tcPr>
          <w:p w14:paraId="6BC73DAD" w14:textId="77466D2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Yellow #5</w:t>
            </w:r>
          </w:p>
        </w:tc>
        <w:tc>
          <w:tcPr>
            <w:tcW w:w="1980" w:type="dxa"/>
          </w:tcPr>
          <w:p w14:paraId="5595FDD9" w14:textId="4093A8ED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Red #40</w:t>
            </w:r>
          </w:p>
        </w:tc>
      </w:tr>
      <w:tr w:rsidR="00D602CA" w:rsidRPr="00D602CA" w14:paraId="707F478A" w14:textId="77777777" w:rsidTr="00D602CA">
        <w:trPr>
          <w:trHeight w:val="623"/>
        </w:trPr>
        <w:tc>
          <w:tcPr>
            <w:tcW w:w="2515" w:type="dxa"/>
          </w:tcPr>
          <w:p w14:paraId="75252FB6" w14:textId="392C9B3D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Estimated Volume (mL)</w:t>
            </w:r>
          </w:p>
        </w:tc>
        <w:tc>
          <w:tcPr>
            <w:tcW w:w="2070" w:type="dxa"/>
          </w:tcPr>
          <w:p w14:paraId="712EBA1A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A67C38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F84517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2CA" w:rsidRPr="00D602CA" w14:paraId="7B2C8CBA" w14:textId="77777777" w:rsidTr="00D602CA">
        <w:trPr>
          <w:trHeight w:val="623"/>
        </w:trPr>
        <w:tc>
          <w:tcPr>
            <w:tcW w:w="2515" w:type="dxa"/>
          </w:tcPr>
          <w:p w14:paraId="5DE85E36" w14:textId="56D4FD7C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 xml:space="preserve">Elution Order </w:t>
            </w:r>
            <w:r w:rsidRPr="00D602C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6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(1=first, 3=last)</w:t>
            </w:r>
          </w:p>
        </w:tc>
        <w:tc>
          <w:tcPr>
            <w:tcW w:w="2070" w:type="dxa"/>
          </w:tcPr>
          <w:p w14:paraId="788B72D8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C1CAC6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8CBC9C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5C651A" w14:textId="77445643" w:rsidR="00C20827" w:rsidRPr="00D602CA" w:rsidRDefault="00C20827">
      <w:pPr>
        <w:rPr>
          <w:rFonts w:asciiTheme="minorHAnsi" w:hAnsiTheme="minorHAnsi" w:cstheme="minorHAnsi"/>
        </w:rPr>
      </w:pPr>
    </w:p>
    <w:p w14:paraId="68133525" w14:textId="6D2FD767" w:rsidR="00213413" w:rsidRPr="00D602CA" w:rsidRDefault="00213413">
      <w:pPr>
        <w:rPr>
          <w:rFonts w:asciiTheme="minorHAnsi" w:hAnsiTheme="minorHAnsi" w:cstheme="minorHAnsi"/>
        </w:rPr>
      </w:pPr>
      <w:r w:rsidRPr="00D602CA">
        <w:rPr>
          <w:rFonts w:asciiTheme="minorHAnsi" w:hAnsiTheme="minorHAnsi" w:cstheme="minorHAnsi"/>
          <w:u w:val="single"/>
        </w:rPr>
        <w:t>Justification</w:t>
      </w:r>
      <w:r w:rsidR="00747DFC" w:rsidRPr="00D602CA">
        <w:rPr>
          <w:rFonts w:asciiTheme="minorHAnsi" w:hAnsiTheme="minorHAnsi" w:cstheme="minorHAnsi"/>
          <w:u w:val="single"/>
        </w:rPr>
        <w:t xml:space="preserve"> of Elution Order (</w:t>
      </w:r>
      <w:r w:rsidR="0093448D" w:rsidRPr="00D602CA">
        <w:rPr>
          <w:rFonts w:asciiTheme="minorHAnsi" w:hAnsiTheme="minorHAnsi" w:cstheme="minorHAnsi"/>
          <w:u w:val="single"/>
        </w:rPr>
        <w:t>2-3 sentences MAX)</w:t>
      </w:r>
      <w:r w:rsidRPr="00D602CA">
        <w:rPr>
          <w:rFonts w:asciiTheme="minorHAnsi" w:hAnsiTheme="minorHAnsi" w:cstheme="minorHAnsi"/>
        </w:rPr>
        <w:t xml:space="preserve">: </w:t>
      </w:r>
    </w:p>
    <w:p w14:paraId="003FDC75" w14:textId="77777777" w:rsidR="00627394" w:rsidRPr="00D602CA" w:rsidRDefault="00627394">
      <w:pPr>
        <w:rPr>
          <w:rFonts w:asciiTheme="minorHAnsi" w:hAnsiTheme="minorHAnsi" w:cstheme="minorHAnsi"/>
        </w:rPr>
      </w:pPr>
    </w:p>
    <w:p w14:paraId="1F75DBF2" w14:textId="77777777" w:rsidR="008D1BB5" w:rsidRPr="00D602CA" w:rsidRDefault="008D1BB5">
      <w:pPr>
        <w:rPr>
          <w:rFonts w:asciiTheme="minorHAnsi" w:hAnsiTheme="minorHAnsi" w:cstheme="minorHAnsi"/>
        </w:rPr>
      </w:pPr>
    </w:p>
    <w:p w14:paraId="6BDD11A8" w14:textId="77777777" w:rsidR="009926F7" w:rsidRPr="00D602CA" w:rsidRDefault="009926F7" w:rsidP="00A6014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D602CA">
        <w:rPr>
          <w:rFonts w:asciiTheme="minorHAnsi" w:hAnsiTheme="minorHAnsi" w:cstheme="minorHAnsi"/>
          <w:b/>
        </w:rPr>
        <w:t>Procedure for TLC of the Dye Mixture containing Red #40, Yellow #5, and Blue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530"/>
        <w:gridCol w:w="1350"/>
        <w:gridCol w:w="1620"/>
      </w:tblGrid>
      <w:tr w:rsidR="00D602CA" w:rsidRPr="00D602CA" w14:paraId="015A259A" w14:textId="77777777" w:rsidTr="00AA7D0D">
        <w:tc>
          <w:tcPr>
            <w:tcW w:w="1448" w:type="dxa"/>
          </w:tcPr>
          <w:p w14:paraId="1AFB41BC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8E6C78" w14:textId="77777777" w:rsidR="00D602CA" w:rsidRPr="00D602CA" w:rsidRDefault="00D602CA" w:rsidP="00AA7D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50/50/0</w:t>
            </w:r>
          </w:p>
        </w:tc>
        <w:tc>
          <w:tcPr>
            <w:tcW w:w="1350" w:type="dxa"/>
          </w:tcPr>
          <w:p w14:paraId="56E40405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50/30/20</w:t>
            </w:r>
          </w:p>
        </w:tc>
        <w:tc>
          <w:tcPr>
            <w:tcW w:w="1620" w:type="dxa"/>
          </w:tcPr>
          <w:p w14:paraId="047B1826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10/10/80</w:t>
            </w:r>
          </w:p>
        </w:tc>
      </w:tr>
      <w:tr w:rsidR="00D602CA" w:rsidRPr="00D602CA" w14:paraId="64005E89" w14:textId="77777777" w:rsidTr="00AA7D0D">
        <w:tc>
          <w:tcPr>
            <w:tcW w:w="1448" w:type="dxa"/>
          </w:tcPr>
          <w:p w14:paraId="7A613678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3EE00E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602C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350" w:type="dxa"/>
          </w:tcPr>
          <w:p w14:paraId="6B263C98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602C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620" w:type="dxa"/>
          </w:tcPr>
          <w:p w14:paraId="34EF864F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602C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f</w:t>
            </w:r>
          </w:p>
        </w:tc>
      </w:tr>
      <w:tr w:rsidR="00D602CA" w:rsidRPr="00D602CA" w14:paraId="55AAB400" w14:textId="77777777" w:rsidTr="00AA7D0D">
        <w:trPr>
          <w:trHeight w:val="623"/>
        </w:trPr>
        <w:tc>
          <w:tcPr>
            <w:tcW w:w="1448" w:type="dxa"/>
          </w:tcPr>
          <w:p w14:paraId="7D37A5CD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Blue #1</w:t>
            </w: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14:paraId="77C8E45E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EDE33B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333CA7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2CA" w:rsidRPr="00D602CA" w14:paraId="37F93D2F" w14:textId="77777777" w:rsidTr="00AA7D0D">
        <w:trPr>
          <w:trHeight w:val="623"/>
        </w:trPr>
        <w:tc>
          <w:tcPr>
            <w:tcW w:w="1448" w:type="dxa"/>
          </w:tcPr>
          <w:p w14:paraId="10C83C0B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Red #40</w:t>
            </w:r>
          </w:p>
        </w:tc>
        <w:tc>
          <w:tcPr>
            <w:tcW w:w="1530" w:type="dxa"/>
          </w:tcPr>
          <w:p w14:paraId="5883E84E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73E402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FEFB3E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2CA" w:rsidRPr="00D602CA" w14:paraId="5586DECF" w14:textId="77777777" w:rsidTr="00AA7D0D">
        <w:trPr>
          <w:trHeight w:val="695"/>
        </w:trPr>
        <w:tc>
          <w:tcPr>
            <w:tcW w:w="1448" w:type="dxa"/>
          </w:tcPr>
          <w:p w14:paraId="6FAD0EBC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2CA">
              <w:rPr>
                <w:rFonts w:asciiTheme="minorHAnsi" w:hAnsiTheme="minorHAnsi" w:cstheme="minorHAnsi"/>
                <w:sz w:val="24"/>
                <w:szCs w:val="24"/>
              </w:rPr>
              <w:t>Yellow #5</w:t>
            </w:r>
          </w:p>
        </w:tc>
        <w:tc>
          <w:tcPr>
            <w:tcW w:w="1530" w:type="dxa"/>
          </w:tcPr>
          <w:p w14:paraId="7896C878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95A345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A57BB0" w14:textId="77777777" w:rsidR="00D602CA" w:rsidRPr="00D602CA" w:rsidRDefault="00D602CA" w:rsidP="00AA7D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1E9D2B" w14:textId="77777777" w:rsidR="009926F7" w:rsidRPr="00D602CA" w:rsidRDefault="009926F7" w:rsidP="009926F7">
      <w:pPr>
        <w:rPr>
          <w:rFonts w:asciiTheme="minorHAnsi" w:hAnsiTheme="minorHAnsi" w:cstheme="minorHAnsi"/>
          <w:i/>
          <w:iCs/>
          <w:sz w:val="20"/>
        </w:rPr>
      </w:pPr>
      <w:r w:rsidRPr="00D602CA">
        <w:rPr>
          <w:rFonts w:asciiTheme="minorHAnsi" w:hAnsiTheme="minorHAnsi" w:cstheme="minorHAnsi"/>
          <w:i/>
          <w:iCs/>
          <w:sz w:val="20"/>
        </w:rPr>
        <w:t>X;Y;Z, where X=1-butanol, Y=acetone, and Z=water.</w:t>
      </w:r>
    </w:p>
    <w:p w14:paraId="5B8038A9" w14:textId="77777777" w:rsidR="009926F7" w:rsidRPr="00D602CA" w:rsidRDefault="009926F7" w:rsidP="009926F7">
      <w:pPr>
        <w:rPr>
          <w:rFonts w:asciiTheme="minorHAnsi" w:hAnsiTheme="minorHAnsi" w:cstheme="minorHAnsi"/>
          <w:sz w:val="20"/>
        </w:rPr>
      </w:pPr>
    </w:p>
    <w:p w14:paraId="6252EFF4" w14:textId="5F57344A" w:rsidR="00040262" w:rsidRPr="00D602CA" w:rsidRDefault="00B77816" w:rsidP="00040262">
      <w:pPr>
        <w:rPr>
          <w:rFonts w:asciiTheme="minorHAnsi" w:hAnsiTheme="minorHAnsi" w:cstheme="minorHAnsi"/>
          <w:u w:val="single"/>
        </w:rPr>
      </w:pPr>
      <w:r w:rsidRPr="00D602CA">
        <w:rPr>
          <w:rFonts w:asciiTheme="minorHAnsi" w:hAnsiTheme="minorHAnsi" w:cstheme="minorHAnsi"/>
          <w:u w:val="single"/>
        </w:rPr>
        <w:t>Polarity</w:t>
      </w:r>
      <w:r w:rsidR="00627394" w:rsidRPr="00D602CA">
        <w:rPr>
          <w:rFonts w:asciiTheme="minorHAnsi" w:hAnsiTheme="minorHAnsi" w:cstheme="minorHAnsi"/>
          <w:u w:val="single"/>
        </w:rPr>
        <w:t xml:space="preserve"> Estimate</w:t>
      </w:r>
      <w:r w:rsidR="00040262" w:rsidRPr="00D602CA">
        <w:rPr>
          <w:rFonts w:asciiTheme="minorHAnsi" w:hAnsiTheme="minorHAnsi" w:cstheme="minorHAnsi"/>
          <w:u w:val="single"/>
        </w:rPr>
        <w:t xml:space="preserve"> (1 (</w:t>
      </w:r>
      <w:r w:rsidRPr="00D602CA">
        <w:rPr>
          <w:rFonts w:asciiTheme="minorHAnsi" w:hAnsiTheme="minorHAnsi" w:cstheme="minorHAnsi"/>
          <w:u w:val="single"/>
        </w:rPr>
        <w:t>most</w:t>
      </w:r>
      <w:r w:rsidR="00040262" w:rsidRPr="00D602CA">
        <w:rPr>
          <w:rFonts w:asciiTheme="minorHAnsi" w:hAnsiTheme="minorHAnsi" w:cstheme="minorHAnsi"/>
          <w:u w:val="single"/>
        </w:rPr>
        <w:t>) – 3 (</w:t>
      </w:r>
      <w:r w:rsidR="00627394" w:rsidRPr="00D602CA">
        <w:rPr>
          <w:rFonts w:asciiTheme="minorHAnsi" w:hAnsiTheme="minorHAnsi" w:cstheme="minorHAnsi"/>
          <w:u w:val="single"/>
        </w:rPr>
        <w:t>least</w:t>
      </w:r>
      <w:r w:rsidR="00040262" w:rsidRPr="00D602CA">
        <w:rPr>
          <w:rFonts w:asciiTheme="minorHAnsi" w:hAnsiTheme="minorHAnsi" w:cstheme="minorHAnsi"/>
          <w:u w:val="single"/>
        </w:rPr>
        <w:t xml:space="preserve">)): </w:t>
      </w:r>
    </w:p>
    <w:p w14:paraId="22CC52C3" w14:textId="77777777" w:rsidR="00040262" w:rsidRPr="00D602CA" w:rsidRDefault="00040262" w:rsidP="00040262">
      <w:pPr>
        <w:rPr>
          <w:rFonts w:asciiTheme="minorHAnsi" w:hAnsiTheme="minorHAnsi" w:cstheme="minorHAnsi"/>
        </w:rPr>
      </w:pPr>
    </w:p>
    <w:p w14:paraId="138FC4A1" w14:textId="77777777" w:rsidR="00040262" w:rsidRPr="00D602CA" w:rsidRDefault="00040262" w:rsidP="00040262">
      <w:pPr>
        <w:rPr>
          <w:rFonts w:asciiTheme="minorHAnsi" w:hAnsiTheme="minorHAnsi" w:cstheme="minorHAnsi"/>
        </w:rPr>
      </w:pPr>
    </w:p>
    <w:p w14:paraId="0D771A66" w14:textId="77777777" w:rsidR="00040262" w:rsidRPr="00D602CA" w:rsidRDefault="00040262" w:rsidP="00040262">
      <w:pPr>
        <w:rPr>
          <w:rFonts w:asciiTheme="minorHAnsi" w:hAnsiTheme="minorHAnsi" w:cstheme="minorHAnsi"/>
        </w:rPr>
      </w:pPr>
      <w:r w:rsidRPr="00D602CA">
        <w:rPr>
          <w:rFonts w:asciiTheme="minorHAnsi" w:hAnsiTheme="minorHAnsi" w:cstheme="minorHAnsi"/>
        </w:rPr>
        <w:t>___________ Brillant Blue</w:t>
      </w:r>
      <w:r w:rsidRPr="00D602CA">
        <w:rPr>
          <w:rFonts w:asciiTheme="minorHAnsi" w:hAnsiTheme="minorHAnsi" w:cstheme="minorHAnsi"/>
        </w:rPr>
        <w:tab/>
        <w:t>___________ Red #40</w:t>
      </w:r>
      <w:r w:rsidRPr="00D602CA">
        <w:rPr>
          <w:rFonts w:asciiTheme="minorHAnsi" w:hAnsiTheme="minorHAnsi" w:cstheme="minorHAnsi"/>
        </w:rPr>
        <w:tab/>
      </w:r>
      <w:r w:rsidRPr="00D602CA">
        <w:rPr>
          <w:rFonts w:asciiTheme="minorHAnsi" w:hAnsiTheme="minorHAnsi" w:cstheme="minorHAnsi"/>
        </w:rPr>
        <w:tab/>
        <w:t>___________ Yellow #5</w:t>
      </w:r>
    </w:p>
    <w:p w14:paraId="090A11A1" w14:textId="77777777" w:rsidR="00040262" w:rsidRPr="00D602CA" w:rsidRDefault="00040262" w:rsidP="009926F7">
      <w:pPr>
        <w:rPr>
          <w:rFonts w:asciiTheme="minorHAnsi" w:hAnsiTheme="minorHAnsi" w:cstheme="minorHAnsi"/>
          <w:u w:val="single"/>
        </w:rPr>
      </w:pPr>
    </w:p>
    <w:p w14:paraId="610A9484" w14:textId="59D2DA35" w:rsidR="009926F7" w:rsidRPr="00D602CA" w:rsidRDefault="009926F7" w:rsidP="009926F7">
      <w:pPr>
        <w:rPr>
          <w:rFonts w:asciiTheme="minorHAnsi" w:hAnsiTheme="minorHAnsi" w:cstheme="minorHAnsi"/>
        </w:rPr>
      </w:pPr>
      <w:r w:rsidRPr="00D602CA">
        <w:rPr>
          <w:rFonts w:asciiTheme="minorHAnsi" w:hAnsiTheme="minorHAnsi" w:cstheme="minorHAnsi"/>
          <w:u w:val="single"/>
        </w:rPr>
        <w:t>Justification of Elution Order (2-3 sentences MAX)</w:t>
      </w:r>
      <w:r w:rsidRPr="00D602CA">
        <w:rPr>
          <w:rFonts w:asciiTheme="minorHAnsi" w:hAnsiTheme="minorHAnsi" w:cstheme="minorHAnsi"/>
        </w:rPr>
        <w:t xml:space="preserve">: </w:t>
      </w:r>
    </w:p>
    <w:p w14:paraId="6DF08615" w14:textId="77777777" w:rsidR="009926F7" w:rsidRPr="00D602CA" w:rsidRDefault="009926F7" w:rsidP="009926F7">
      <w:pPr>
        <w:rPr>
          <w:rFonts w:asciiTheme="minorHAnsi" w:hAnsiTheme="minorHAnsi" w:cstheme="minorHAnsi"/>
          <w:sz w:val="20"/>
        </w:rPr>
      </w:pPr>
    </w:p>
    <w:p w14:paraId="100A4470" w14:textId="77777777" w:rsidR="00CC42CC" w:rsidRPr="00D602CA" w:rsidRDefault="00CC42CC">
      <w:pPr>
        <w:rPr>
          <w:rFonts w:asciiTheme="minorHAnsi" w:hAnsiTheme="minorHAnsi" w:cstheme="minorHAnsi"/>
          <w:sz w:val="20"/>
        </w:rPr>
      </w:pPr>
    </w:p>
    <w:p w14:paraId="61D8117E" w14:textId="77777777" w:rsidR="00625598" w:rsidRPr="00D602CA" w:rsidRDefault="00625598" w:rsidP="00A6014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b/>
        </w:rPr>
      </w:pPr>
      <w:r w:rsidRPr="00D602CA">
        <w:rPr>
          <w:rFonts w:asciiTheme="minorHAnsi" w:hAnsiTheme="minorHAnsi" w:cstheme="minorHAnsi"/>
          <w:b/>
        </w:rPr>
        <w:t>Procedure for Reverse Phase Separation of the Dye Mixture containing Red #40, Yellow #5, and Blue #1</w:t>
      </w:r>
    </w:p>
    <w:p w14:paraId="13A2A672" w14:textId="77777777" w:rsidR="00625598" w:rsidRPr="00D602CA" w:rsidRDefault="00625598">
      <w:pPr>
        <w:rPr>
          <w:rFonts w:asciiTheme="minorHAnsi" w:hAnsiTheme="minorHAnsi" w:cstheme="minorHAnsi"/>
          <w:sz w:val="20"/>
        </w:rPr>
      </w:pPr>
    </w:p>
    <w:p w14:paraId="6A9A0FBC" w14:textId="2B8A9E22" w:rsidR="007D4DE3" w:rsidRPr="00203819" w:rsidRDefault="002528E2" w:rsidP="007D4DE3">
      <w:r w:rsidRPr="00D602CA">
        <w:rPr>
          <w:rFonts w:asciiTheme="minorHAnsi" w:hAnsiTheme="minorHAnsi" w:cstheme="minorHAnsi"/>
          <w:u w:val="single"/>
        </w:rPr>
        <w:t>Solvent Used to Separate Dyes</w:t>
      </w:r>
      <w:r w:rsidR="00203819">
        <w:rPr>
          <w:rFonts w:asciiTheme="minorHAnsi" w:hAnsiTheme="minorHAnsi" w:cstheme="minorHAnsi"/>
          <w:u w:val="single"/>
        </w:rPr>
        <w:t>:</w:t>
      </w:r>
      <w:r w:rsidR="00203819" w:rsidRPr="00203819">
        <w:rPr>
          <w:rFonts w:asciiTheme="minorHAnsi" w:hAnsiTheme="minorHAnsi" w:cstheme="minorHAnsi"/>
        </w:rPr>
        <w:t xml:space="preserve">     </w:t>
      </w:r>
      <w:r w:rsidR="00203819">
        <w:t>______________________________________</w:t>
      </w:r>
    </w:p>
    <w:p w14:paraId="5BDF71A9" w14:textId="77777777" w:rsidR="00684A3F" w:rsidRPr="00D602CA" w:rsidRDefault="00684A3F">
      <w:pPr>
        <w:rPr>
          <w:rFonts w:asciiTheme="minorHAnsi" w:hAnsiTheme="minorHAnsi" w:cstheme="minorHAnsi"/>
          <w:sz w:val="20"/>
        </w:rPr>
      </w:pPr>
    </w:p>
    <w:p w14:paraId="76AA8179" w14:textId="77777777" w:rsidR="00A326E4" w:rsidRPr="00D602CA" w:rsidRDefault="00A326E4">
      <w:pPr>
        <w:rPr>
          <w:rFonts w:asciiTheme="minorHAnsi" w:hAnsiTheme="minorHAnsi" w:cstheme="minorHAnsi"/>
          <w:sz w:val="20"/>
        </w:rPr>
      </w:pPr>
    </w:p>
    <w:p w14:paraId="223C8FF9" w14:textId="2A83EB94" w:rsidR="0093448D" w:rsidRPr="00D602CA" w:rsidRDefault="0093448D" w:rsidP="0093448D">
      <w:pPr>
        <w:rPr>
          <w:rFonts w:asciiTheme="minorHAnsi" w:hAnsiTheme="minorHAnsi" w:cstheme="minorHAnsi"/>
        </w:rPr>
      </w:pPr>
      <w:r w:rsidRPr="00D602CA">
        <w:rPr>
          <w:rFonts w:asciiTheme="minorHAnsi" w:hAnsiTheme="minorHAnsi" w:cstheme="minorHAnsi"/>
          <w:u w:val="single"/>
        </w:rPr>
        <w:t xml:space="preserve">Justification of </w:t>
      </w:r>
      <w:r w:rsidR="00DE1ED4" w:rsidRPr="00D602CA">
        <w:rPr>
          <w:rFonts w:asciiTheme="minorHAnsi" w:hAnsiTheme="minorHAnsi" w:cstheme="minorHAnsi"/>
          <w:u w:val="single"/>
        </w:rPr>
        <w:t>Solvent Choice</w:t>
      </w:r>
      <w:r w:rsidRPr="00D602CA">
        <w:rPr>
          <w:rFonts w:asciiTheme="minorHAnsi" w:hAnsiTheme="minorHAnsi" w:cstheme="minorHAnsi"/>
          <w:u w:val="single"/>
        </w:rPr>
        <w:t xml:space="preserve"> (2-3 sentences MAX)</w:t>
      </w:r>
      <w:r w:rsidRPr="00D602CA">
        <w:rPr>
          <w:rFonts w:asciiTheme="minorHAnsi" w:hAnsiTheme="minorHAnsi" w:cstheme="minorHAnsi"/>
        </w:rPr>
        <w:t xml:space="preserve">: </w:t>
      </w:r>
    </w:p>
    <w:p w14:paraId="6FD5B28E" w14:textId="77777777" w:rsidR="00CA5926" w:rsidRPr="00D602CA" w:rsidRDefault="00CA5926" w:rsidP="00CA5926">
      <w:pPr>
        <w:rPr>
          <w:rFonts w:asciiTheme="minorHAnsi" w:hAnsiTheme="minorHAnsi" w:cstheme="minorHAnsi"/>
        </w:rPr>
      </w:pPr>
    </w:p>
    <w:p w14:paraId="6C113E82" w14:textId="77777777" w:rsidR="00CA5926" w:rsidRPr="00D602CA" w:rsidRDefault="00CA5926" w:rsidP="00CA5926">
      <w:pPr>
        <w:rPr>
          <w:rFonts w:asciiTheme="minorHAnsi" w:hAnsiTheme="minorHAnsi" w:cstheme="minorHAnsi"/>
        </w:rPr>
      </w:pPr>
    </w:p>
    <w:p w14:paraId="4A224B76" w14:textId="77777777" w:rsidR="00DE1ED4" w:rsidRPr="00D602CA" w:rsidRDefault="00DE1ED4" w:rsidP="00DE1ED4">
      <w:pPr>
        <w:rPr>
          <w:rFonts w:asciiTheme="minorHAnsi" w:hAnsiTheme="minorHAnsi" w:cstheme="minorHAnsi"/>
          <w:u w:val="single"/>
        </w:rPr>
      </w:pPr>
      <w:r w:rsidRPr="00D602CA">
        <w:rPr>
          <w:rFonts w:asciiTheme="minorHAnsi" w:hAnsiTheme="minorHAnsi" w:cstheme="minorHAnsi"/>
          <w:u w:val="single"/>
        </w:rPr>
        <w:lastRenderedPageBreak/>
        <w:t>Reminder to…</w:t>
      </w:r>
    </w:p>
    <w:p w14:paraId="20B5D2B9" w14:textId="77777777" w:rsidR="00DE1ED4" w:rsidRPr="00D602CA" w:rsidRDefault="00DE1ED4" w:rsidP="00A601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D602CA">
        <w:rPr>
          <w:rFonts w:asciiTheme="minorHAnsi" w:hAnsiTheme="minorHAnsi" w:cstheme="minorHAnsi"/>
        </w:rPr>
        <w:t>Add photos to label manual (i.e., TLC (3x plates), gel permeation, &amp; reversed phase)</w:t>
      </w:r>
    </w:p>
    <w:p w14:paraId="5FDE2166" w14:textId="70C42127" w:rsidR="00A326E4" w:rsidRPr="0043608E" w:rsidRDefault="00DE1ED4" w:rsidP="0043608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D602CA">
        <w:rPr>
          <w:rFonts w:asciiTheme="minorHAnsi" w:hAnsiTheme="minorHAnsi" w:cstheme="minorHAnsi"/>
        </w:rPr>
        <w:t>Include your developed (or modified) procedures (i.e., reversed-phase SPE)</w:t>
      </w:r>
    </w:p>
    <w:sectPr w:rsidR="00A326E4" w:rsidRPr="0043608E" w:rsidSect="0043608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64A33"/>
    <w:multiLevelType w:val="hybridMultilevel"/>
    <w:tmpl w:val="4A8EC1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0E33"/>
    <w:multiLevelType w:val="hybridMultilevel"/>
    <w:tmpl w:val="76AA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8A2"/>
    <w:multiLevelType w:val="hybridMultilevel"/>
    <w:tmpl w:val="8DE8A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C4549"/>
    <w:multiLevelType w:val="hybridMultilevel"/>
    <w:tmpl w:val="441691F8"/>
    <w:lvl w:ilvl="0" w:tplc="97C00E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48572">
    <w:abstractNumId w:val="2"/>
  </w:num>
  <w:num w:numId="2" w16cid:durableId="2061051707">
    <w:abstractNumId w:val="1"/>
  </w:num>
  <w:num w:numId="3" w16cid:durableId="1517501801">
    <w:abstractNumId w:val="0"/>
  </w:num>
  <w:num w:numId="4" w16cid:durableId="136212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85"/>
    <w:rsid w:val="000332CF"/>
    <w:rsid w:val="00040262"/>
    <w:rsid w:val="000676F3"/>
    <w:rsid w:val="000B0C46"/>
    <w:rsid w:val="000B38CB"/>
    <w:rsid w:val="000F701C"/>
    <w:rsid w:val="00201E79"/>
    <w:rsid w:val="00203819"/>
    <w:rsid w:val="00213413"/>
    <w:rsid w:val="002528E2"/>
    <w:rsid w:val="00297D43"/>
    <w:rsid w:val="0041258D"/>
    <w:rsid w:val="00414085"/>
    <w:rsid w:val="0043608E"/>
    <w:rsid w:val="00447DF8"/>
    <w:rsid w:val="004A0EFB"/>
    <w:rsid w:val="00625598"/>
    <w:rsid w:val="00627394"/>
    <w:rsid w:val="00684A3F"/>
    <w:rsid w:val="006B18C0"/>
    <w:rsid w:val="006F58EC"/>
    <w:rsid w:val="00747DFC"/>
    <w:rsid w:val="007D4DE3"/>
    <w:rsid w:val="00814369"/>
    <w:rsid w:val="00840855"/>
    <w:rsid w:val="00877FD9"/>
    <w:rsid w:val="008D1BB5"/>
    <w:rsid w:val="008D5097"/>
    <w:rsid w:val="00927A31"/>
    <w:rsid w:val="0093448D"/>
    <w:rsid w:val="009926F7"/>
    <w:rsid w:val="00A326E4"/>
    <w:rsid w:val="00A53E38"/>
    <w:rsid w:val="00A6014F"/>
    <w:rsid w:val="00AA3D6A"/>
    <w:rsid w:val="00AE37A9"/>
    <w:rsid w:val="00B3128F"/>
    <w:rsid w:val="00B565AF"/>
    <w:rsid w:val="00B77816"/>
    <w:rsid w:val="00BD6FF2"/>
    <w:rsid w:val="00BE2D07"/>
    <w:rsid w:val="00C20827"/>
    <w:rsid w:val="00C26BD4"/>
    <w:rsid w:val="00C911A5"/>
    <w:rsid w:val="00CA5926"/>
    <w:rsid w:val="00CC42CC"/>
    <w:rsid w:val="00D602CA"/>
    <w:rsid w:val="00DB4CE0"/>
    <w:rsid w:val="00DD426D"/>
    <w:rsid w:val="00DE1ED4"/>
    <w:rsid w:val="00E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9939"/>
  <w15:docId w15:val="{904FC4C0-1B11-47DC-B158-070A475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8" ma:contentTypeDescription="Create a new document." ma:contentTypeScope="" ma:versionID="5eedd8b12fb0fddb0167832581da5808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421ff6207f33633102583e89102df6d2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D12F-D719-4899-9E7C-F12502FE152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ba4c4ffc-ddae-4e0e-874f-e319555a73c8"/>
    <ds:schemaRef ds:uri="9e13a608-4825-4ecf-a5de-7d3aade1274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3DCB5B-3F59-439D-9F40-B03007C90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9F08-8E6B-460A-AE1A-78BE92117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Doolittle</dc:creator>
  <cp:lastModifiedBy>Amanda Buchberger Jones</cp:lastModifiedBy>
  <cp:revision>18</cp:revision>
  <dcterms:created xsi:type="dcterms:W3CDTF">2025-02-04T18:23:00Z</dcterms:created>
  <dcterms:modified xsi:type="dcterms:W3CDTF">2025-02-04T18:52:00Z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0x01010021E22C9FBBF2434CAA6F0E7C0CD22E08</vt:lpwstr>
  </property>
</Properties>
</file>