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E704B" w14:textId="2E22EED4" w:rsidR="001430C7" w:rsidRPr="00B9015C" w:rsidRDefault="002E3A08" w:rsidP="001430C7">
      <w:pPr>
        <w:rPr>
          <w:b/>
          <w:bCs/>
          <w:sz w:val="28"/>
          <w:szCs w:val="28"/>
        </w:rPr>
      </w:pPr>
      <w:bookmarkStart w:id="0" w:name="_GoBack"/>
      <w:bookmarkEnd w:id="0"/>
      <w:r w:rsidRPr="00B9015C">
        <w:rPr>
          <w:b/>
          <w:bCs/>
          <w:sz w:val="28"/>
          <w:szCs w:val="28"/>
        </w:rPr>
        <w:t>E</w:t>
      </w:r>
      <w:r w:rsidR="00B9015C" w:rsidRPr="00B9015C">
        <w:rPr>
          <w:b/>
          <w:bCs/>
          <w:sz w:val="28"/>
          <w:szCs w:val="28"/>
        </w:rPr>
        <w:t>SL 116</w:t>
      </w:r>
      <w:r w:rsidRPr="00B9015C">
        <w:rPr>
          <w:b/>
          <w:bCs/>
          <w:sz w:val="28"/>
          <w:szCs w:val="28"/>
        </w:rPr>
        <w:t>:  Relational Affixes</w:t>
      </w:r>
    </w:p>
    <w:p w14:paraId="7116C210" w14:textId="77777777" w:rsidR="001430C7" w:rsidRDefault="001430C7" w:rsidP="001430C7"/>
    <w:p w14:paraId="111FDCCC" w14:textId="77777777" w:rsidR="001430C7" w:rsidRPr="002E3A08" w:rsidRDefault="001430C7" w:rsidP="001430C7">
      <w:pPr>
        <w:tabs>
          <w:tab w:val="left" w:pos="2880"/>
          <w:tab w:val="left" w:pos="5760"/>
        </w:tabs>
        <w:rPr>
          <w:b/>
          <w:u w:val="single"/>
        </w:rPr>
      </w:pPr>
      <w:r w:rsidRPr="002E3A08">
        <w:rPr>
          <w:b/>
          <w:u w:val="single"/>
        </w:rPr>
        <w:t>Prefix/Suffix</w:t>
      </w:r>
      <w:r w:rsidRPr="002E3A08">
        <w:rPr>
          <w:b/>
        </w:rPr>
        <w:tab/>
      </w:r>
      <w:r w:rsidRPr="002E3A08">
        <w:rPr>
          <w:b/>
          <w:u w:val="single"/>
        </w:rPr>
        <w:t>Meaning</w:t>
      </w:r>
      <w:r w:rsidRPr="002E3A08">
        <w:rPr>
          <w:b/>
        </w:rPr>
        <w:tab/>
      </w:r>
      <w:r w:rsidRPr="002E3A08">
        <w:rPr>
          <w:b/>
          <w:u w:val="single"/>
        </w:rPr>
        <w:t xml:space="preserve">Example </w:t>
      </w:r>
    </w:p>
    <w:p w14:paraId="0E6630B0" w14:textId="77777777" w:rsidR="001430C7" w:rsidRPr="001430C7" w:rsidRDefault="001430C7" w:rsidP="001430C7">
      <w:pPr>
        <w:tabs>
          <w:tab w:val="left" w:pos="2880"/>
          <w:tab w:val="left" w:pos="5760"/>
        </w:tabs>
      </w:pPr>
      <w:r w:rsidRPr="001430C7">
        <w:t>after-</w:t>
      </w:r>
      <w:r w:rsidRPr="001430C7">
        <w:tab/>
        <w:t>after</w:t>
      </w:r>
      <w:r w:rsidRPr="001430C7">
        <w:tab/>
        <w:t>afterimage</w:t>
      </w:r>
    </w:p>
    <w:p w14:paraId="01669AB8" w14:textId="77777777" w:rsidR="001430C7" w:rsidRPr="001430C7" w:rsidRDefault="001430C7" w:rsidP="001430C7">
      <w:pPr>
        <w:tabs>
          <w:tab w:val="left" w:pos="2880"/>
          <w:tab w:val="left" w:pos="5760"/>
        </w:tabs>
      </w:pPr>
      <w:r w:rsidRPr="001430C7">
        <w:t>anti-</w:t>
      </w:r>
      <w:r w:rsidRPr="001430C7">
        <w:tab/>
        <w:t>against</w:t>
      </w:r>
      <w:r w:rsidRPr="001430C7">
        <w:tab/>
        <w:t>anti-satellite</w:t>
      </w:r>
    </w:p>
    <w:p w14:paraId="584A42F5" w14:textId="77777777" w:rsidR="001430C7" w:rsidRPr="001430C7" w:rsidRDefault="001430C7" w:rsidP="001430C7">
      <w:pPr>
        <w:tabs>
          <w:tab w:val="left" w:pos="2880"/>
          <w:tab w:val="left" w:pos="5760"/>
        </w:tabs>
      </w:pPr>
      <w:r w:rsidRPr="001430C7">
        <w:t>back-</w:t>
      </w:r>
      <w:r w:rsidRPr="001430C7">
        <w:tab/>
        <w:t>back</w:t>
      </w:r>
      <w:r w:rsidRPr="001430C7">
        <w:tab/>
        <w:t>backorder</w:t>
      </w:r>
    </w:p>
    <w:p w14:paraId="33F7A119" w14:textId="77777777" w:rsidR="001430C7" w:rsidRPr="001430C7" w:rsidRDefault="001430C7" w:rsidP="001430C7">
      <w:pPr>
        <w:tabs>
          <w:tab w:val="left" w:pos="2880"/>
          <w:tab w:val="left" w:pos="5760"/>
        </w:tabs>
      </w:pPr>
      <w:r w:rsidRPr="001430C7">
        <w:t>co-</w:t>
      </w:r>
      <w:r w:rsidRPr="001430C7">
        <w:tab/>
        <w:t>together</w:t>
      </w:r>
      <w:r w:rsidRPr="001430C7">
        <w:tab/>
        <w:t>co-author</w:t>
      </w:r>
    </w:p>
    <w:p w14:paraId="3DEC1732" w14:textId="77777777" w:rsidR="001430C7" w:rsidRPr="001430C7" w:rsidRDefault="001430C7" w:rsidP="001430C7">
      <w:pPr>
        <w:tabs>
          <w:tab w:val="left" w:pos="2880"/>
          <w:tab w:val="left" w:pos="5760"/>
        </w:tabs>
      </w:pPr>
      <w:r w:rsidRPr="001430C7">
        <w:t>contra-/counter-</w:t>
      </w:r>
      <w:r w:rsidRPr="001430C7">
        <w:tab/>
        <w:t>against; opposite</w:t>
      </w:r>
      <w:r w:rsidRPr="001430C7">
        <w:tab/>
        <w:t>counter-argument</w:t>
      </w:r>
    </w:p>
    <w:p w14:paraId="2542AE36" w14:textId="77777777" w:rsidR="001430C7" w:rsidRPr="001430C7" w:rsidRDefault="001430C7" w:rsidP="001430C7">
      <w:pPr>
        <w:tabs>
          <w:tab w:val="left" w:pos="2880"/>
          <w:tab w:val="left" w:pos="5760"/>
        </w:tabs>
      </w:pPr>
      <w:r w:rsidRPr="001430C7">
        <w:t>-down-</w:t>
      </w:r>
      <w:r w:rsidRPr="001430C7">
        <w:tab/>
        <w:t>-down</w:t>
      </w:r>
      <w:r w:rsidRPr="001430C7">
        <w:tab/>
        <w:t>breakdown; downplay</w:t>
      </w:r>
    </w:p>
    <w:p w14:paraId="0A220751" w14:textId="77777777" w:rsidR="001430C7" w:rsidRPr="001430C7" w:rsidRDefault="001430C7" w:rsidP="001430C7">
      <w:pPr>
        <w:tabs>
          <w:tab w:val="left" w:pos="2880"/>
          <w:tab w:val="left" w:pos="5760"/>
        </w:tabs>
      </w:pPr>
      <w:r w:rsidRPr="001430C7">
        <w:t>equi-</w:t>
      </w:r>
      <w:r w:rsidRPr="001430C7">
        <w:tab/>
        <w:t>equal</w:t>
      </w:r>
      <w:r w:rsidRPr="001430C7">
        <w:tab/>
        <w:t>equidistant</w:t>
      </w:r>
    </w:p>
    <w:p w14:paraId="567F5CA8" w14:textId="77777777" w:rsidR="001430C7" w:rsidRPr="001430C7" w:rsidRDefault="001430C7" w:rsidP="001430C7">
      <w:pPr>
        <w:tabs>
          <w:tab w:val="left" w:pos="2880"/>
          <w:tab w:val="left" w:pos="5760"/>
        </w:tabs>
      </w:pPr>
      <w:r w:rsidRPr="001430C7">
        <w:t>ex-</w:t>
      </w:r>
      <w:r w:rsidRPr="001430C7">
        <w:tab/>
        <w:t>former; out</w:t>
      </w:r>
      <w:r w:rsidRPr="001430C7">
        <w:tab/>
        <w:t>ex-president</w:t>
      </w:r>
    </w:p>
    <w:p w14:paraId="6F1275A4" w14:textId="77777777" w:rsidR="001430C7" w:rsidRPr="001430C7" w:rsidRDefault="001430C7" w:rsidP="001430C7">
      <w:pPr>
        <w:tabs>
          <w:tab w:val="left" w:pos="2880"/>
          <w:tab w:val="left" w:pos="5760"/>
        </w:tabs>
      </w:pPr>
      <w:r w:rsidRPr="001430C7">
        <w:t>fore-</w:t>
      </w:r>
      <w:r w:rsidRPr="001430C7">
        <w:tab/>
        <w:t>in front of; before</w:t>
      </w:r>
      <w:r w:rsidRPr="001430C7">
        <w:tab/>
        <w:t>foreground; foresee</w:t>
      </w:r>
    </w:p>
    <w:p w14:paraId="323801E6" w14:textId="77777777" w:rsidR="001430C7" w:rsidRPr="001430C7" w:rsidRDefault="001430C7" w:rsidP="001430C7">
      <w:pPr>
        <w:tabs>
          <w:tab w:val="left" w:pos="2880"/>
          <w:tab w:val="left" w:pos="5760"/>
        </w:tabs>
      </w:pPr>
      <w:r w:rsidRPr="001430C7">
        <w:t>hyper-</w:t>
      </w:r>
      <w:r w:rsidRPr="001430C7">
        <w:tab/>
        <w:t>extreme</w:t>
      </w:r>
      <w:r w:rsidRPr="001430C7">
        <w:tab/>
        <w:t>hypersensitive</w:t>
      </w:r>
    </w:p>
    <w:p w14:paraId="29ADAEFF" w14:textId="77777777" w:rsidR="001430C7" w:rsidRPr="001430C7" w:rsidRDefault="001430C7" w:rsidP="001430C7">
      <w:pPr>
        <w:tabs>
          <w:tab w:val="left" w:pos="2880"/>
          <w:tab w:val="left" w:pos="5760"/>
        </w:tabs>
      </w:pPr>
      <w:r w:rsidRPr="001430C7">
        <w:t>in-</w:t>
      </w:r>
      <w:r w:rsidRPr="001430C7">
        <w:tab/>
      </w:r>
      <w:r>
        <w:t>into</w:t>
      </w:r>
      <w:r>
        <w:tab/>
      </w:r>
      <w:r w:rsidRPr="001430C7">
        <w:t>insight</w:t>
      </w:r>
    </w:p>
    <w:p w14:paraId="071F2955" w14:textId="77777777" w:rsidR="001430C7" w:rsidRPr="001430C7" w:rsidRDefault="001430C7" w:rsidP="001430C7">
      <w:pPr>
        <w:tabs>
          <w:tab w:val="left" w:pos="2880"/>
          <w:tab w:val="left" w:pos="5760"/>
        </w:tabs>
      </w:pPr>
      <w:r w:rsidRPr="001430C7">
        <w:t>infra-</w:t>
      </w:r>
      <w:r w:rsidRPr="001430C7">
        <w:tab/>
        <w:t>under</w:t>
      </w:r>
      <w:r w:rsidRPr="001430C7">
        <w:tab/>
        <w:t>infrastructure</w:t>
      </w:r>
    </w:p>
    <w:p w14:paraId="51815A4D" w14:textId="77777777" w:rsidR="001430C7" w:rsidRPr="001430C7" w:rsidRDefault="001430C7" w:rsidP="001430C7">
      <w:pPr>
        <w:tabs>
          <w:tab w:val="left" w:pos="2880"/>
          <w:tab w:val="left" w:pos="5760"/>
        </w:tabs>
      </w:pPr>
      <w:r w:rsidRPr="001430C7">
        <w:t>inter-</w:t>
      </w:r>
      <w:r w:rsidRPr="001430C7">
        <w:tab/>
        <w:t>between</w:t>
      </w:r>
      <w:r w:rsidRPr="001430C7">
        <w:tab/>
        <w:t>international</w:t>
      </w:r>
    </w:p>
    <w:p w14:paraId="6A720D31" w14:textId="77777777" w:rsidR="001430C7" w:rsidRPr="001430C7" w:rsidRDefault="001430C7" w:rsidP="001430C7">
      <w:pPr>
        <w:tabs>
          <w:tab w:val="left" w:pos="2880"/>
          <w:tab w:val="left" w:pos="5760"/>
        </w:tabs>
      </w:pPr>
      <w:r w:rsidRPr="001430C7">
        <w:t>intra-</w:t>
      </w:r>
      <w:r>
        <w:tab/>
      </w:r>
      <w:r w:rsidRPr="001430C7">
        <w:t>within</w:t>
      </w:r>
      <w:r w:rsidRPr="001430C7">
        <w:tab/>
        <w:t>intraparty</w:t>
      </w:r>
    </w:p>
    <w:p w14:paraId="34710D1C" w14:textId="77777777" w:rsidR="001430C7" w:rsidRPr="001430C7" w:rsidRDefault="001430C7" w:rsidP="001430C7">
      <w:pPr>
        <w:tabs>
          <w:tab w:val="left" w:pos="2880"/>
          <w:tab w:val="left" w:pos="5760"/>
        </w:tabs>
      </w:pPr>
      <w:r w:rsidRPr="001430C7">
        <w:t>long-</w:t>
      </w:r>
      <w:r w:rsidRPr="001430C7">
        <w:tab/>
        <w:t>long</w:t>
      </w:r>
      <w:r w:rsidRPr="001430C7">
        <w:tab/>
        <w:t>long-term</w:t>
      </w:r>
    </w:p>
    <w:p w14:paraId="7010ABC2" w14:textId="77777777" w:rsidR="001430C7" w:rsidRPr="001430C7" w:rsidRDefault="001430C7" w:rsidP="001430C7">
      <w:pPr>
        <w:tabs>
          <w:tab w:val="left" w:pos="2880"/>
          <w:tab w:val="left" w:pos="5760"/>
        </w:tabs>
      </w:pPr>
      <w:r w:rsidRPr="001430C7">
        <w:t>neo-</w:t>
      </w:r>
      <w:r w:rsidRPr="001430C7">
        <w:tab/>
        <w:t>new</w:t>
      </w:r>
      <w:r w:rsidRPr="001430C7">
        <w:tab/>
        <w:t>neo-classical</w:t>
      </w:r>
    </w:p>
    <w:p w14:paraId="4A9A2158" w14:textId="77777777" w:rsidR="001430C7" w:rsidRPr="001430C7" w:rsidRDefault="001430C7" w:rsidP="001430C7">
      <w:pPr>
        <w:tabs>
          <w:tab w:val="left" w:pos="2880"/>
          <w:tab w:val="left" w:pos="5760"/>
        </w:tabs>
      </w:pPr>
      <w:r w:rsidRPr="001430C7">
        <w:t>out-</w:t>
      </w:r>
      <w:r w:rsidRPr="001430C7">
        <w:tab/>
        <w:t>outside; beyond</w:t>
      </w:r>
      <w:r w:rsidRPr="001430C7">
        <w:tab/>
        <w:t>outrun</w:t>
      </w:r>
    </w:p>
    <w:p w14:paraId="15FE0E27" w14:textId="77777777" w:rsidR="001430C7" w:rsidRPr="001430C7" w:rsidRDefault="001430C7" w:rsidP="001430C7">
      <w:pPr>
        <w:tabs>
          <w:tab w:val="left" w:pos="2880"/>
          <w:tab w:val="left" w:pos="5760"/>
        </w:tabs>
      </w:pPr>
      <w:r w:rsidRPr="001430C7">
        <w:t>over-</w:t>
      </w:r>
      <w:r w:rsidRPr="001430C7">
        <w:tab/>
        <w:t>too much; above</w:t>
      </w:r>
      <w:r w:rsidRPr="001430C7">
        <w:tab/>
        <w:t>overproduction; overview</w:t>
      </w:r>
    </w:p>
    <w:p w14:paraId="4E71B832" w14:textId="77777777" w:rsidR="001430C7" w:rsidRPr="001430C7" w:rsidRDefault="001430C7" w:rsidP="001430C7">
      <w:pPr>
        <w:tabs>
          <w:tab w:val="left" w:pos="2880"/>
          <w:tab w:val="left" w:pos="5760"/>
        </w:tabs>
      </w:pPr>
      <w:r w:rsidRPr="001430C7">
        <w:t>post-</w:t>
      </w:r>
      <w:r w:rsidRPr="001430C7">
        <w:tab/>
        <w:t>after</w:t>
      </w:r>
      <w:r w:rsidRPr="001430C7">
        <w:tab/>
        <w:t>post-industrial</w:t>
      </w:r>
    </w:p>
    <w:p w14:paraId="7BB441AF" w14:textId="77777777" w:rsidR="001430C7" w:rsidRPr="001430C7" w:rsidRDefault="001430C7" w:rsidP="001430C7">
      <w:pPr>
        <w:tabs>
          <w:tab w:val="left" w:pos="2880"/>
          <w:tab w:val="left" w:pos="5760"/>
        </w:tabs>
      </w:pPr>
      <w:r w:rsidRPr="001430C7">
        <w:t>pre-</w:t>
      </w:r>
      <w:r w:rsidRPr="001430C7">
        <w:tab/>
        <w:t>before</w:t>
      </w:r>
      <w:r w:rsidRPr="001430C7">
        <w:tab/>
        <w:t>prerequisite</w:t>
      </w:r>
    </w:p>
    <w:p w14:paraId="4D48C984" w14:textId="77777777" w:rsidR="001430C7" w:rsidRPr="001430C7" w:rsidRDefault="001430C7" w:rsidP="001430C7">
      <w:pPr>
        <w:tabs>
          <w:tab w:val="left" w:pos="2880"/>
          <w:tab w:val="left" w:pos="5760"/>
        </w:tabs>
      </w:pPr>
      <w:r w:rsidRPr="001430C7">
        <w:t>pro-</w:t>
      </w:r>
      <w:r w:rsidRPr="001430C7">
        <w:tab/>
        <w:t>in favor of</w:t>
      </w:r>
      <w:r w:rsidRPr="001430C7">
        <w:tab/>
        <w:t>pro-business</w:t>
      </w:r>
    </w:p>
    <w:p w14:paraId="7C679901" w14:textId="77777777" w:rsidR="001430C7" w:rsidRPr="001430C7" w:rsidRDefault="001430C7" w:rsidP="001430C7">
      <w:pPr>
        <w:tabs>
          <w:tab w:val="left" w:pos="2880"/>
          <w:tab w:val="left" w:pos="5760"/>
        </w:tabs>
      </w:pPr>
      <w:r w:rsidRPr="001430C7">
        <w:t>re-</w:t>
      </w:r>
      <w:r w:rsidRPr="001430C7">
        <w:tab/>
        <w:t>again</w:t>
      </w:r>
      <w:r w:rsidRPr="001430C7">
        <w:tab/>
        <w:t>reconsider</w:t>
      </w:r>
    </w:p>
    <w:p w14:paraId="2D65A337" w14:textId="77777777" w:rsidR="001430C7" w:rsidRPr="001430C7" w:rsidRDefault="001430C7" w:rsidP="001430C7">
      <w:pPr>
        <w:tabs>
          <w:tab w:val="left" w:pos="2880"/>
          <w:tab w:val="left" w:pos="5760"/>
        </w:tabs>
      </w:pPr>
      <w:r w:rsidRPr="001430C7">
        <w:t>short-</w:t>
      </w:r>
      <w:r w:rsidRPr="001430C7">
        <w:tab/>
        <w:t>short; low</w:t>
      </w:r>
      <w:r w:rsidRPr="001430C7">
        <w:tab/>
        <w:t>shortchange; short-range</w:t>
      </w:r>
    </w:p>
    <w:p w14:paraId="2F334588" w14:textId="77777777" w:rsidR="001430C7" w:rsidRPr="001430C7" w:rsidRDefault="001430C7" w:rsidP="001430C7">
      <w:pPr>
        <w:tabs>
          <w:tab w:val="left" w:pos="2880"/>
          <w:tab w:val="left" w:pos="5760"/>
        </w:tabs>
      </w:pPr>
      <w:r>
        <w:t>sub-</w:t>
      </w:r>
      <w:r>
        <w:tab/>
        <w:t>under</w:t>
      </w:r>
      <w:r w:rsidRPr="001430C7">
        <w:tab/>
        <w:t>subsurface</w:t>
      </w:r>
    </w:p>
    <w:p w14:paraId="5CFF2FFF" w14:textId="77777777" w:rsidR="001430C7" w:rsidRPr="001430C7" w:rsidRDefault="001430C7" w:rsidP="001430C7">
      <w:pPr>
        <w:tabs>
          <w:tab w:val="left" w:pos="2880"/>
          <w:tab w:val="left" w:pos="5760"/>
        </w:tabs>
      </w:pPr>
      <w:r w:rsidRPr="001430C7">
        <w:t>super-</w:t>
      </w:r>
      <w:r w:rsidRPr="001430C7">
        <w:tab/>
        <w:t xml:space="preserve">above; extreme </w:t>
      </w:r>
      <w:r w:rsidRPr="001430C7">
        <w:tab/>
        <w:t>supervise; superpower</w:t>
      </w:r>
    </w:p>
    <w:p w14:paraId="44E12F50" w14:textId="77777777" w:rsidR="001430C7" w:rsidRPr="001430C7" w:rsidRDefault="001430C7" w:rsidP="001430C7">
      <w:pPr>
        <w:tabs>
          <w:tab w:val="left" w:pos="2880"/>
          <w:tab w:val="left" w:pos="5760"/>
        </w:tabs>
      </w:pPr>
      <w:r w:rsidRPr="001430C7">
        <w:t>tele-</w:t>
      </w:r>
      <w:r w:rsidRPr="001430C7">
        <w:tab/>
        <w:t>move; distant</w:t>
      </w:r>
      <w:r w:rsidRPr="001430C7">
        <w:tab/>
        <w:t>telephone</w:t>
      </w:r>
    </w:p>
    <w:p w14:paraId="0DE0FC90" w14:textId="77777777" w:rsidR="001430C7" w:rsidRPr="001430C7" w:rsidRDefault="001430C7" w:rsidP="001430C7">
      <w:pPr>
        <w:tabs>
          <w:tab w:val="left" w:pos="2880"/>
          <w:tab w:val="left" w:pos="5760"/>
        </w:tabs>
      </w:pPr>
      <w:r w:rsidRPr="001430C7">
        <w:t>trans-</w:t>
      </w:r>
      <w:r w:rsidRPr="001430C7">
        <w:tab/>
        <w:t>across</w:t>
      </w:r>
      <w:r w:rsidRPr="001430C7">
        <w:tab/>
        <w:t>transcontinental</w:t>
      </w:r>
    </w:p>
    <w:p w14:paraId="0B45D464" w14:textId="77777777" w:rsidR="001430C7" w:rsidRPr="001430C7" w:rsidRDefault="001430C7" w:rsidP="001430C7">
      <w:pPr>
        <w:tabs>
          <w:tab w:val="left" w:pos="2880"/>
          <w:tab w:val="left" w:pos="5760"/>
        </w:tabs>
      </w:pPr>
      <w:r w:rsidRPr="001430C7">
        <w:t>ultra-</w:t>
      </w:r>
      <w:r w:rsidRPr="001430C7">
        <w:tab/>
        <w:t>above; extreme</w:t>
      </w:r>
      <w:r w:rsidRPr="001430C7">
        <w:tab/>
        <w:t>ultrasound; ultraconservative</w:t>
      </w:r>
    </w:p>
    <w:p w14:paraId="10F1BD06" w14:textId="77777777" w:rsidR="001430C7" w:rsidRPr="001430C7" w:rsidRDefault="001430C7" w:rsidP="001430C7">
      <w:pPr>
        <w:tabs>
          <w:tab w:val="left" w:pos="2880"/>
          <w:tab w:val="left" w:pos="5760"/>
        </w:tabs>
      </w:pPr>
      <w:r w:rsidRPr="001430C7">
        <w:t>under-</w:t>
      </w:r>
      <w:r w:rsidRPr="001430C7">
        <w:tab/>
        <w:t>below; less</w:t>
      </w:r>
      <w:r w:rsidRPr="001430C7">
        <w:tab/>
        <w:t>underground; undersell</w:t>
      </w:r>
    </w:p>
    <w:p w14:paraId="24ED479A" w14:textId="77777777" w:rsidR="001430C7" w:rsidRPr="001430C7" w:rsidRDefault="001430C7" w:rsidP="001430C7">
      <w:pPr>
        <w:tabs>
          <w:tab w:val="left" w:pos="2880"/>
          <w:tab w:val="left" w:pos="5760"/>
        </w:tabs>
      </w:pPr>
      <w:r w:rsidRPr="001430C7">
        <w:t>up-</w:t>
      </w:r>
      <w:r w:rsidRPr="001430C7">
        <w:tab/>
      </w:r>
      <w:r>
        <w:t>up</w:t>
      </w:r>
      <w:r w:rsidRPr="001430C7">
        <w:tab/>
        <w:t>uplift</w:t>
      </w:r>
    </w:p>
    <w:p w14:paraId="3DE0B02B" w14:textId="77777777" w:rsidR="009D21E8" w:rsidRDefault="001430C7" w:rsidP="009D21E8">
      <w:pPr>
        <w:tabs>
          <w:tab w:val="left" w:pos="2880"/>
          <w:tab w:val="left" w:pos="5760"/>
        </w:tabs>
      </w:pPr>
      <w:r w:rsidRPr="001430C7">
        <w:t>wide-</w:t>
      </w:r>
      <w:r w:rsidRPr="001430C7">
        <w:tab/>
        <w:t>wide</w:t>
      </w:r>
      <w:r w:rsidRPr="001430C7">
        <w:tab/>
        <w:t>widespread</w:t>
      </w:r>
    </w:p>
    <w:p w14:paraId="6FD33790" w14:textId="77777777" w:rsidR="009D21E8" w:rsidRDefault="009D21E8" w:rsidP="009636B9">
      <w:pPr>
        <w:tabs>
          <w:tab w:val="left" w:pos="2880"/>
          <w:tab w:val="left" w:pos="5760"/>
        </w:tabs>
        <w:jc w:val="right"/>
      </w:pPr>
      <w:r>
        <w:br w:type="page"/>
      </w:r>
      <w:r w:rsidR="001430C7" w:rsidRPr="001430C7">
        <w:rPr>
          <w:rFonts w:ascii="Lucida Console" w:hAnsi="Lucida Console" w:cs="Lucida Console"/>
          <w:sz w:val="20"/>
          <w:szCs w:val="20"/>
        </w:rPr>
        <w:lastRenderedPageBreak/>
        <w:tab/>
      </w:r>
      <w:r w:rsidR="001430C7" w:rsidRPr="001430C7">
        <w:t xml:space="preserve"> </w:t>
      </w:r>
    </w:p>
    <w:p w14:paraId="17D900F3" w14:textId="239BE144" w:rsidR="00B9015C" w:rsidRDefault="001430C7" w:rsidP="009D21E8">
      <w:pPr>
        <w:tabs>
          <w:tab w:val="left" w:pos="2880"/>
          <w:tab w:val="left" w:pos="5760"/>
        </w:tabs>
      </w:pPr>
      <w:r w:rsidRPr="00B9015C">
        <w:rPr>
          <w:b/>
          <w:bCs/>
          <w:sz w:val="28"/>
          <w:szCs w:val="28"/>
        </w:rPr>
        <w:t>Exercise 1:</w:t>
      </w:r>
      <w:r w:rsidRPr="001430C7">
        <w:t xml:space="preserve"> </w:t>
      </w:r>
      <w:r w:rsidR="00B9015C">
        <w:t>First, a</w:t>
      </w:r>
      <w:r w:rsidRPr="001430C7">
        <w:t>nalyze the meaning of the underlined word</w:t>
      </w:r>
      <w:r w:rsidR="00B9015C">
        <w:t>. Then, do the following for each:</w:t>
      </w:r>
    </w:p>
    <w:p w14:paraId="38287ED3" w14:textId="77777777" w:rsidR="00B9015C" w:rsidRPr="00B9015C" w:rsidRDefault="001430C7" w:rsidP="00B9015C">
      <w:pPr>
        <w:pStyle w:val="ListParagraph"/>
        <w:numPr>
          <w:ilvl w:val="0"/>
          <w:numId w:val="1"/>
        </w:numPr>
        <w:tabs>
          <w:tab w:val="left" w:pos="2880"/>
          <w:tab w:val="left" w:pos="5760"/>
        </w:tabs>
        <w:rPr>
          <w:b/>
          <w:bCs/>
          <w:i/>
          <w:iCs/>
        </w:rPr>
      </w:pPr>
      <w:r w:rsidRPr="00B9015C">
        <w:rPr>
          <w:b/>
          <w:bCs/>
          <w:i/>
          <w:iCs/>
          <w:highlight w:val="yellow"/>
        </w:rPr>
        <w:t>Write the affix and root in the spaces provided</w:t>
      </w:r>
      <w:r w:rsidRPr="00B9015C">
        <w:rPr>
          <w:b/>
          <w:bCs/>
          <w:i/>
          <w:iCs/>
        </w:rPr>
        <w:t xml:space="preserve">. </w:t>
      </w:r>
    </w:p>
    <w:p w14:paraId="15077644" w14:textId="42535365" w:rsidR="001430C7" w:rsidRPr="001430C7" w:rsidRDefault="00B9015C" w:rsidP="00B9015C">
      <w:pPr>
        <w:pStyle w:val="ListParagraph"/>
        <w:numPr>
          <w:ilvl w:val="0"/>
          <w:numId w:val="1"/>
        </w:numPr>
        <w:tabs>
          <w:tab w:val="left" w:pos="2880"/>
          <w:tab w:val="left" w:pos="5760"/>
        </w:tabs>
      </w:pPr>
      <w:r>
        <w:t>Mark</w:t>
      </w:r>
      <w:r w:rsidR="001430C7" w:rsidRPr="001430C7">
        <w:t xml:space="preserve"> the part of speech </w:t>
      </w:r>
      <w:r w:rsidR="001430C7" w:rsidRPr="00B9015C">
        <w:rPr>
          <w:b/>
          <w:bCs/>
          <w:i/>
          <w:iCs/>
          <w:highlight w:val="yellow"/>
        </w:rPr>
        <w:t>(n,</w:t>
      </w:r>
      <w:r>
        <w:rPr>
          <w:b/>
          <w:bCs/>
          <w:i/>
          <w:iCs/>
          <w:highlight w:val="yellow"/>
        </w:rPr>
        <w:t xml:space="preserve"> </w:t>
      </w:r>
      <w:r w:rsidR="001430C7" w:rsidRPr="00B9015C">
        <w:rPr>
          <w:b/>
          <w:bCs/>
          <w:i/>
          <w:iCs/>
          <w:highlight w:val="yellow"/>
        </w:rPr>
        <w:t>v,</w:t>
      </w:r>
      <w:r>
        <w:rPr>
          <w:b/>
          <w:bCs/>
          <w:i/>
          <w:iCs/>
          <w:highlight w:val="yellow"/>
        </w:rPr>
        <w:t xml:space="preserve"> </w:t>
      </w:r>
      <w:r w:rsidR="001430C7" w:rsidRPr="00B9015C">
        <w:rPr>
          <w:b/>
          <w:bCs/>
          <w:i/>
          <w:iCs/>
          <w:highlight w:val="yellow"/>
        </w:rPr>
        <w:t>adj,</w:t>
      </w:r>
      <w:r>
        <w:rPr>
          <w:b/>
          <w:bCs/>
          <w:i/>
          <w:iCs/>
          <w:highlight w:val="yellow"/>
        </w:rPr>
        <w:t xml:space="preserve"> </w:t>
      </w:r>
      <w:r w:rsidR="001430C7" w:rsidRPr="00B9015C">
        <w:rPr>
          <w:b/>
          <w:bCs/>
          <w:i/>
          <w:iCs/>
          <w:highlight w:val="yellow"/>
        </w:rPr>
        <w:t>adv)</w:t>
      </w:r>
      <w:r w:rsidR="001430C7" w:rsidRPr="001430C7">
        <w:t xml:space="preserve"> and write the meaning of the word; if possible, do not use the same root in your definition.</w:t>
      </w:r>
    </w:p>
    <w:p w14:paraId="5A50D85B" w14:textId="77777777" w:rsidR="001430C7" w:rsidRDefault="001430C7" w:rsidP="001430C7">
      <w:pPr>
        <w:tabs>
          <w:tab w:val="left" w:pos="5328"/>
        </w:tabs>
        <w:autoSpaceDE w:val="0"/>
        <w:autoSpaceDN w:val="0"/>
        <w:spacing w:before="144" w:line="240" w:lineRule="atLeast"/>
        <w:ind w:left="2160" w:right="144" w:hanging="1260"/>
      </w:pPr>
      <w:r w:rsidRPr="00B9015C">
        <w:rPr>
          <w:i/>
          <w:iCs/>
        </w:rPr>
        <w:t>EXAMPLE:</w:t>
      </w:r>
      <w:r w:rsidRPr="001430C7">
        <w:t xml:space="preserve"> He couldn't </w:t>
      </w:r>
      <w:r w:rsidRPr="001430C7">
        <w:rPr>
          <w:u w:val="single"/>
        </w:rPr>
        <w:t xml:space="preserve">foresee </w:t>
      </w:r>
      <w:r w:rsidRPr="001430C7">
        <w:t xml:space="preserve">that his trip would be delayed by bad weather. </w:t>
      </w:r>
    </w:p>
    <w:p w14:paraId="6A890A1A" w14:textId="77777777" w:rsidR="001430C7" w:rsidRPr="001430C7" w:rsidRDefault="001430C7" w:rsidP="001430C7">
      <w:pPr>
        <w:tabs>
          <w:tab w:val="left" w:pos="5328"/>
        </w:tabs>
        <w:autoSpaceDE w:val="0"/>
        <w:autoSpaceDN w:val="0"/>
        <w:spacing w:before="144" w:line="240" w:lineRule="atLeast"/>
        <w:ind w:left="2160" w:right="144"/>
      </w:pPr>
      <w:r w:rsidRPr="001430C7">
        <w:t xml:space="preserve">Affix </w:t>
      </w:r>
      <w:r w:rsidRPr="001430C7">
        <w:rPr>
          <w:u w:val="single"/>
        </w:rPr>
        <w:t>fore-</w:t>
      </w:r>
      <w:r w:rsidRPr="001430C7">
        <w:tab/>
        <w:t xml:space="preserve">root </w:t>
      </w:r>
      <w:r w:rsidRPr="001430C7">
        <w:rPr>
          <w:u w:val="single"/>
        </w:rPr>
        <w:t>see</w:t>
      </w:r>
    </w:p>
    <w:p w14:paraId="265568A1" w14:textId="77777777" w:rsidR="003133C4" w:rsidRDefault="001430C7" w:rsidP="001430C7">
      <w:pPr>
        <w:tabs>
          <w:tab w:val="left" w:pos="5040"/>
        </w:tabs>
        <w:autoSpaceDE w:val="0"/>
        <w:autoSpaceDN w:val="0"/>
        <w:spacing w:line="360" w:lineRule="atLeast"/>
        <w:ind w:left="2160"/>
        <w:rPr>
          <w:u w:val="single"/>
        </w:rPr>
      </w:pPr>
      <w:r w:rsidRPr="001430C7">
        <w:t xml:space="preserve">meaning ( n </w:t>
      </w:r>
      <w:r w:rsidRPr="00B9015C">
        <w:t xml:space="preserve">, </w:t>
      </w:r>
      <w:r w:rsidR="00097AEB" w:rsidRPr="00B9015C">
        <w:rPr>
          <w:noProof/>
        </w:rPr>
        <mc:AlternateContent>
          <mc:Choice Requires="wpc">
            <w:drawing>
              <wp:anchor distT="0" distB="0" distL="114300" distR="114300" simplePos="0" relativeHeight="251657728" behindDoc="1" locked="0" layoutInCell="1" allowOverlap="1" wp14:anchorId="6BE0A285" wp14:editId="23C7B1BE">
                <wp:simplePos x="0" y="0"/>
                <wp:positionH relativeFrom="column">
                  <wp:posOffset>2221230</wp:posOffset>
                </wp:positionH>
                <wp:positionV relativeFrom="paragraph">
                  <wp:posOffset>7620</wp:posOffset>
                </wp:positionV>
                <wp:extent cx="228600" cy="228600"/>
                <wp:effectExtent l="11430" t="13335" r="7620" b="15240"/>
                <wp:wrapNone/>
                <wp:docPr id="12" name="Canvas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13"/>
                        <wps:cNvSpPr>
                          <a:spLocks noChangeArrowheads="1"/>
                        </wps:cNvSpPr>
                        <wps:spPr bwMode="auto">
                          <a:xfrm rot="21466411">
                            <a:off x="0" y="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A77880" id="Canvas 12" o:spid="_x0000_s1026" editas="canvas" style="position:absolute;margin-left:174.9pt;margin-top:.6pt;width:18pt;height:18pt;z-index:-251658752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8600;height:228600;visibility:visible;mso-wrap-style:square">
                  <v:fill o:detectmouseclick="t"/>
                  <v:path o:connecttype="none"/>
                </v:shape>
                <v:oval id="Oval 13" o:spid="_x0000_s1028" style="position:absolute;width:228600;height:228600;rotation:-14591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"/>
              </v:group>
            </w:pict>
          </mc:Fallback>
        </mc:AlternateContent>
      </w:r>
      <w:r w:rsidR="00B718DB" w:rsidRPr="00B9015C">
        <w:t xml:space="preserve">  v</w:t>
      </w:r>
      <w:r w:rsidRPr="00B9015C">
        <w:rPr>
          <w:highlight w:val="yellow"/>
        </w:rPr>
        <w:t>,</w:t>
      </w:r>
      <w:r w:rsidRPr="001430C7">
        <w:t xml:space="preserve"> adj , adv ) </w:t>
      </w:r>
      <w:r w:rsidRPr="001430C7">
        <w:rPr>
          <w:u w:val="single"/>
        </w:rPr>
        <w:t>to know what will happen in the futur</w:t>
      </w:r>
      <w:r>
        <w:rPr>
          <w:u w:val="single"/>
        </w:rPr>
        <w:t>e</w:t>
      </w:r>
      <w:r w:rsidRPr="001430C7">
        <w:rPr>
          <w:u w:val="single"/>
        </w:rPr>
        <w:t xml:space="preserve"> </w:t>
      </w:r>
    </w:p>
    <w:p w14:paraId="446F1458" w14:textId="77777777" w:rsidR="00B9015C" w:rsidRDefault="00B9015C" w:rsidP="009D21E8">
      <w:pPr>
        <w:tabs>
          <w:tab w:val="left" w:pos="5040"/>
        </w:tabs>
        <w:autoSpaceDE w:val="0"/>
        <w:autoSpaceDN w:val="0"/>
        <w:spacing w:before="120"/>
        <w:ind w:left="187" w:hanging="187"/>
      </w:pPr>
    </w:p>
    <w:p w14:paraId="359BB285" w14:textId="2E1DB32A" w:rsidR="003133C4" w:rsidRDefault="001430C7" w:rsidP="009D21E8">
      <w:pPr>
        <w:tabs>
          <w:tab w:val="left" w:pos="5040"/>
        </w:tabs>
        <w:autoSpaceDE w:val="0"/>
        <w:autoSpaceDN w:val="0"/>
        <w:spacing w:before="120"/>
        <w:ind w:left="187" w:hanging="187"/>
      </w:pPr>
      <w:r w:rsidRPr="001430C7">
        <w:t xml:space="preserve">1. </w:t>
      </w:r>
      <w:r w:rsidR="003133C4">
        <w:t>I</w:t>
      </w:r>
      <w:r w:rsidRPr="001430C7">
        <w:t xml:space="preserve"> went to see an exhibition of </w:t>
      </w:r>
      <w:r w:rsidRPr="001430C7">
        <w:rPr>
          <w:u w:val="single"/>
        </w:rPr>
        <w:t xml:space="preserve">Pre-Columbian </w:t>
      </w:r>
      <w:r w:rsidRPr="001430C7">
        <w:t xml:space="preserve">art at the art museum in Chicago. </w:t>
      </w:r>
    </w:p>
    <w:p w14:paraId="311C5D7A" w14:textId="44572879" w:rsidR="001430C7" w:rsidRPr="001430C7" w:rsidRDefault="00B3104C" w:rsidP="009D21E8">
      <w:pPr>
        <w:tabs>
          <w:tab w:val="left" w:pos="5040"/>
        </w:tabs>
        <w:autoSpaceDE w:val="0"/>
        <w:autoSpaceDN w:val="0"/>
        <w:spacing w:before="120"/>
        <w:ind w:left="187" w:hanging="187"/>
      </w:pPr>
      <w:r>
        <w:t>a</w:t>
      </w:r>
      <w:r w:rsidR="001430C7" w:rsidRPr="001430C7">
        <w:t>ffix</w:t>
      </w:r>
      <w:r w:rsidR="00B9015C">
        <w:t>:</w:t>
      </w:r>
      <w:r w:rsidR="003133C4">
        <w:t>______________________________</w:t>
      </w:r>
      <w:r w:rsidR="001430C7" w:rsidRPr="001430C7">
        <w:t>root</w:t>
      </w:r>
      <w:r w:rsidR="00B9015C">
        <w:t>:</w:t>
      </w:r>
      <w:r w:rsidR="003133C4">
        <w:t>__________________________</w:t>
      </w:r>
    </w:p>
    <w:p w14:paraId="283ADDE6" w14:textId="69EA13A4" w:rsidR="001430C7" w:rsidRPr="001430C7" w:rsidRDefault="001430C7" w:rsidP="009D21E8">
      <w:pPr>
        <w:autoSpaceDE w:val="0"/>
        <w:autoSpaceDN w:val="0"/>
        <w:spacing w:before="120"/>
        <w:ind w:left="187" w:hanging="187"/>
      </w:pPr>
      <w:r w:rsidRPr="001430C7">
        <w:t>meaning (n , v , adj , adv )</w:t>
      </w:r>
      <w:r w:rsidR="00B9015C">
        <w:t>:</w:t>
      </w:r>
    </w:p>
    <w:p w14:paraId="7B228229" w14:textId="77777777" w:rsidR="00B9015C" w:rsidRDefault="00B9015C" w:rsidP="009D21E8">
      <w:pPr>
        <w:tabs>
          <w:tab w:val="left" w:pos="5040"/>
        </w:tabs>
        <w:autoSpaceDE w:val="0"/>
        <w:autoSpaceDN w:val="0"/>
        <w:spacing w:before="120"/>
        <w:ind w:left="187" w:right="4320" w:hanging="187"/>
      </w:pPr>
    </w:p>
    <w:p w14:paraId="755F8C74" w14:textId="746C55BF" w:rsidR="003133C4" w:rsidRDefault="001430C7" w:rsidP="009D21E8">
      <w:pPr>
        <w:tabs>
          <w:tab w:val="left" w:pos="5040"/>
        </w:tabs>
        <w:autoSpaceDE w:val="0"/>
        <w:autoSpaceDN w:val="0"/>
        <w:spacing w:before="120"/>
        <w:ind w:left="187" w:right="4320" w:hanging="187"/>
      </w:pPr>
      <w:r w:rsidRPr="001430C7">
        <w:t xml:space="preserve">2. Their </w:t>
      </w:r>
      <w:r w:rsidRPr="001430C7">
        <w:rPr>
          <w:u w:val="single"/>
        </w:rPr>
        <w:t xml:space="preserve">forecast </w:t>
      </w:r>
      <w:r w:rsidRPr="001430C7">
        <w:t xml:space="preserve">turned out to be correct. </w:t>
      </w:r>
    </w:p>
    <w:p w14:paraId="6D9C3E6A" w14:textId="345D11B5" w:rsidR="003133C4" w:rsidRPr="001430C7" w:rsidRDefault="003133C4" w:rsidP="009D21E8">
      <w:pPr>
        <w:tabs>
          <w:tab w:val="left" w:pos="5040"/>
        </w:tabs>
        <w:autoSpaceDE w:val="0"/>
        <w:autoSpaceDN w:val="0"/>
        <w:spacing w:before="120"/>
        <w:ind w:left="180" w:hanging="180"/>
      </w:pPr>
      <w:r>
        <w:t>a</w:t>
      </w:r>
      <w:r w:rsidRPr="001430C7">
        <w:t>ffix</w:t>
      </w:r>
      <w:r>
        <w:t>______________________________</w:t>
      </w:r>
      <w:r w:rsidRPr="001430C7">
        <w:t>root</w:t>
      </w:r>
      <w:r>
        <w:t xml:space="preserve"> __________________________</w:t>
      </w:r>
    </w:p>
    <w:p w14:paraId="1E136783" w14:textId="30A425A4" w:rsidR="003133C4" w:rsidRDefault="003133C4" w:rsidP="009D21E8">
      <w:pPr>
        <w:autoSpaceDE w:val="0"/>
        <w:autoSpaceDN w:val="0"/>
        <w:spacing w:before="120"/>
        <w:ind w:left="180" w:right="288" w:hanging="180"/>
      </w:pPr>
      <w:r w:rsidRPr="001430C7">
        <w:t>meaning ( n , v , adj , adv )</w:t>
      </w:r>
      <w:r w:rsidR="00B9015C">
        <w:t>:</w:t>
      </w:r>
    </w:p>
    <w:p w14:paraId="6C4AAE35" w14:textId="77777777" w:rsidR="00B9015C" w:rsidRDefault="00B9015C" w:rsidP="009D21E8">
      <w:pPr>
        <w:autoSpaceDE w:val="0"/>
        <w:autoSpaceDN w:val="0"/>
        <w:spacing w:before="120"/>
        <w:ind w:left="180" w:right="288" w:hanging="180"/>
      </w:pPr>
    </w:p>
    <w:p w14:paraId="6976E1EE" w14:textId="75E84FCF" w:rsidR="001430C7" w:rsidRPr="001430C7" w:rsidRDefault="001430C7" w:rsidP="009D21E8">
      <w:pPr>
        <w:autoSpaceDE w:val="0"/>
        <w:autoSpaceDN w:val="0"/>
        <w:spacing w:before="120"/>
        <w:ind w:left="180" w:right="288" w:hanging="180"/>
        <w:rPr>
          <w:u w:val="single"/>
        </w:rPr>
      </w:pPr>
      <w:r w:rsidRPr="001430C7">
        <w:t xml:space="preserve">3. An </w:t>
      </w:r>
      <w:r w:rsidRPr="001430C7">
        <w:rPr>
          <w:u w:val="single"/>
        </w:rPr>
        <w:t xml:space="preserve">interdepartmental </w:t>
      </w:r>
      <w:r w:rsidRPr="001430C7">
        <w:t xml:space="preserve">committee has been set up to consider research projects on </w:t>
      </w:r>
      <w:r w:rsidRPr="001430C7">
        <w:rPr>
          <w:u w:val="single"/>
        </w:rPr>
        <w:t>superconductivity</w:t>
      </w:r>
      <w:r w:rsidRPr="001430C7">
        <w:t>.</w:t>
      </w:r>
    </w:p>
    <w:p w14:paraId="10C66365" w14:textId="0816FF35" w:rsidR="003133C4" w:rsidRPr="001430C7" w:rsidRDefault="003133C4" w:rsidP="009D21E8">
      <w:pPr>
        <w:tabs>
          <w:tab w:val="left" w:pos="5040"/>
        </w:tabs>
        <w:autoSpaceDE w:val="0"/>
        <w:autoSpaceDN w:val="0"/>
        <w:spacing w:before="120"/>
        <w:ind w:left="180" w:hanging="180"/>
      </w:pPr>
      <w:r>
        <w:t>a</w:t>
      </w:r>
      <w:r w:rsidRPr="001430C7">
        <w:t>ffix</w:t>
      </w:r>
      <w:r>
        <w:t>______________________________</w:t>
      </w:r>
      <w:r w:rsidRPr="001430C7">
        <w:t>root</w:t>
      </w:r>
      <w:r>
        <w:t xml:space="preserve"> __________________________</w:t>
      </w:r>
    </w:p>
    <w:p w14:paraId="25DFDDCE" w14:textId="2AE6CBD9" w:rsidR="003133C4" w:rsidRDefault="003133C4" w:rsidP="009D21E8">
      <w:pPr>
        <w:tabs>
          <w:tab w:val="left" w:pos="5040"/>
        </w:tabs>
        <w:autoSpaceDE w:val="0"/>
        <w:autoSpaceDN w:val="0"/>
        <w:spacing w:before="120"/>
        <w:ind w:left="180" w:right="432" w:hanging="180"/>
      </w:pPr>
      <w:r w:rsidRPr="001430C7">
        <w:t xml:space="preserve">meaning </w:t>
      </w:r>
      <w:r w:rsidR="00B3104C" w:rsidRPr="001430C7">
        <w:t>(n</w:t>
      </w:r>
      <w:r w:rsidRPr="001430C7">
        <w:t xml:space="preserve"> , v , adj , adv )</w:t>
      </w:r>
      <w:r w:rsidR="00B9015C">
        <w:t>:</w:t>
      </w:r>
    </w:p>
    <w:p w14:paraId="184CDF96" w14:textId="6364E258" w:rsidR="003133C4" w:rsidRPr="001430C7" w:rsidRDefault="003133C4" w:rsidP="009D21E8">
      <w:pPr>
        <w:tabs>
          <w:tab w:val="left" w:pos="5040"/>
        </w:tabs>
        <w:autoSpaceDE w:val="0"/>
        <w:autoSpaceDN w:val="0"/>
        <w:spacing w:before="120"/>
        <w:ind w:left="180" w:hanging="180"/>
      </w:pPr>
      <w:r>
        <w:t>a</w:t>
      </w:r>
      <w:r w:rsidRPr="001430C7">
        <w:t>ffix</w:t>
      </w:r>
      <w:r>
        <w:t>______________________________</w:t>
      </w:r>
      <w:r w:rsidRPr="001430C7">
        <w:t>root</w:t>
      </w:r>
      <w:r>
        <w:t xml:space="preserve"> __________________</w:t>
      </w:r>
      <w:r w:rsidR="00B9015C">
        <w:t>____</w:t>
      </w:r>
      <w:r>
        <w:t>____</w:t>
      </w:r>
    </w:p>
    <w:p w14:paraId="582A365D" w14:textId="2B699506" w:rsidR="003133C4" w:rsidRDefault="003133C4" w:rsidP="009D21E8">
      <w:pPr>
        <w:tabs>
          <w:tab w:val="left" w:pos="5040"/>
        </w:tabs>
        <w:autoSpaceDE w:val="0"/>
        <w:autoSpaceDN w:val="0"/>
        <w:spacing w:before="120"/>
        <w:ind w:left="180" w:right="432" w:hanging="180"/>
      </w:pPr>
      <w:r w:rsidRPr="001430C7">
        <w:t xml:space="preserve">meaning </w:t>
      </w:r>
      <w:r w:rsidR="00B3104C" w:rsidRPr="001430C7">
        <w:t>(n</w:t>
      </w:r>
      <w:r w:rsidRPr="001430C7">
        <w:t xml:space="preserve"> , v , adj , adv )</w:t>
      </w:r>
      <w:r w:rsidR="00B9015C">
        <w:t>:</w:t>
      </w:r>
    </w:p>
    <w:p w14:paraId="0916FF90" w14:textId="77777777" w:rsidR="00B9015C" w:rsidRDefault="00B9015C" w:rsidP="009D21E8">
      <w:pPr>
        <w:tabs>
          <w:tab w:val="left" w:pos="5040"/>
        </w:tabs>
        <w:autoSpaceDE w:val="0"/>
        <w:autoSpaceDN w:val="0"/>
        <w:spacing w:before="120"/>
        <w:ind w:left="180" w:hanging="180"/>
      </w:pPr>
    </w:p>
    <w:p w14:paraId="66746274" w14:textId="080A2AC2" w:rsidR="003133C4" w:rsidRPr="001430C7" w:rsidRDefault="001430C7" w:rsidP="009D21E8">
      <w:pPr>
        <w:tabs>
          <w:tab w:val="left" w:pos="5040"/>
        </w:tabs>
        <w:autoSpaceDE w:val="0"/>
        <w:autoSpaceDN w:val="0"/>
        <w:spacing w:before="120"/>
        <w:ind w:left="180" w:hanging="180"/>
      </w:pPr>
      <w:r w:rsidRPr="001430C7">
        <w:t xml:space="preserve">4. </w:t>
      </w:r>
      <w:r w:rsidRPr="001430C7">
        <w:rPr>
          <w:u w:val="single"/>
        </w:rPr>
        <w:t xml:space="preserve">Hyperactive </w:t>
      </w:r>
      <w:r w:rsidRPr="001430C7">
        <w:t xml:space="preserve">children are sometimes treated, paradoxically, with stimulants. </w:t>
      </w:r>
      <w:r w:rsidR="003133C4">
        <w:t>a</w:t>
      </w:r>
      <w:r w:rsidR="003133C4" w:rsidRPr="001430C7">
        <w:t>ffix</w:t>
      </w:r>
      <w:r w:rsidR="003133C4">
        <w:t>____________________________</w:t>
      </w:r>
      <w:r w:rsidR="003133C4" w:rsidRPr="001430C7">
        <w:t>root</w:t>
      </w:r>
      <w:r w:rsidR="003133C4">
        <w:t xml:space="preserve"> ___________________________</w:t>
      </w:r>
    </w:p>
    <w:p w14:paraId="19F1DFB9" w14:textId="58D018B4" w:rsidR="001430C7" w:rsidRPr="001430C7" w:rsidRDefault="003133C4" w:rsidP="009D21E8">
      <w:pPr>
        <w:autoSpaceDE w:val="0"/>
        <w:autoSpaceDN w:val="0"/>
        <w:spacing w:before="120"/>
        <w:ind w:left="180" w:hanging="180"/>
      </w:pPr>
      <w:r w:rsidRPr="001430C7">
        <w:t xml:space="preserve">meaning </w:t>
      </w:r>
      <w:r w:rsidR="00B3104C" w:rsidRPr="001430C7">
        <w:t>(n</w:t>
      </w:r>
      <w:r w:rsidRPr="001430C7">
        <w:t xml:space="preserve"> , v , adj , adv )</w:t>
      </w:r>
      <w:r w:rsidR="00B9015C">
        <w:t>:</w:t>
      </w:r>
    </w:p>
    <w:p w14:paraId="6E069BB2" w14:textId="77777777" w:rsidR="00B9015C" w:rsidRDefault="00B9015C" w:rsidP="009D21E8">
      <w:pPr>
        <w:autoSpaceDE w:val="0"/>
        <w:autoSpaceDN w:val="0"/>
        <w:spacing w:before="120"/>
        <w:ind w:left="180" w:right="288" w:hanging="180"/>
      </w:pPr>
    </w:p>
    <w:p w14:paraId="6F207F0A" w14:textId="5256FBCC" w:rsidR="001430C7" w:rsidRDefault="001430C7" w:rsidP="009D21E8">
      <w:pPr>
        <w:autoSpaceDE w:val="0"/>
        <w:autoSpaceDN w:val="0"/>
        <w:spacing w:before="120"/>
        <w:ind w:left="180" w:right="288" w:hanging="180"/>
      </w:pPr>
      <w:r w:rsidRPr="001430C7">
        <w:t xml:space="preserve">5. A </w:t>
      </w:r>
      <w:r w:rsidRPr="001430C7">
        <w:rPr>
          <w:u w:val="single"/>
        </w:rPr>
        <w:t xml:space="preserve">shortfall </w:t>
      </w:r>
      <w:r w:rsidRPr="001430C7">
        <w:t xml:space="preserve">in grain production for this </w:t>
      </w:r>
      <w:r w:rsidRPr="002E3A08">
        <w:t>year has led</w:t>
      </w:r>
      <w:r w:rsidRPr="001430C7">
        <w:rPr>
          <w:u w:val="single"/>
        </w:rPr>
        <w:t xml:space="preserve"> pro-farming </w:t>
      </w:r>
      <w:r w:rsidRPr="002E3A08">
        <w:t>organiza</w:t>
      </w:r>
      <w:r w:rsidRPr="002E3A08">
        <w:softHyphen/>
        <w:t>ti</w:t>
      </w:r>
      <w:r w:rsidRPr="001430C7">
        <w:t>ons to lobby Congress for more aid.</w:t>
      </w:r>
    </w:p>
    <w:p w14:paraId="4CB6A3BC" w14:textId="4E4F9F42" w:rsidR="00B718DB" w:rsidRPr="001430C7" w:rsidRDefault="00B718DB" w:rsidP="009D21E8">
      <w:pPr>
        <w:tabs>
          <w:tab w:val="left" w:pos="5040"/>
        </w:tabs>
        <w:autoSpaceDE w:val="0"/>
        <w:autoSpaceDN w:val="0"/>
        <w:spacing w:before="120"/>
        <w:ind w:left="180" w:hanging="180"/>
      </w:pPr>
      <w:r>
        <w:t>a</w:t>
      </w:r>
      <w:r w:rsidRPr="001430C7">
        <w:t>ffix</w:t>
      </w:r>
      <w:r>
        <w:t>______________________________</w:t>
      </w:r>
      <w:r w:rsidRPr="001430C7">
        <w:t>root</w:t>
      </w:r>
      <w:r>
        <w:t xml:space="preserve"> __________________________</w:t>
      </w:r>
    </w:p>
    <w:p w14:paraId="15B43BF1" w14:textId="3B0F6AAC" w:rsidR="00B718DB" w:rsidRDefault="00B718DB" w:rsidP="009D21E8">
      <w:pPr>
        <w:autoSpaceDE w:val="0"/>
        <w:autoSpaceDN w:val="0"/>
        <w:spacing w:before="120"/>
        <w:ind w:left="180" w:right="288" w:hanging="180"/>
      </w:pPr>
      <w:r w:rsidRPr="001430C7">
        <w:t xml:space="preserve">meaning </w:t>
      </w:r>
      <w:r w:rsidR="00B3104C" w:rsidRPr="001430C7">
        <w:t>(n</w:t>
      </w:r>
      <w:r w:rsidRPr="001430C7">
        <w:t xml:space="preserve"> , v , adj , adv )</w:t>
      </w:r>
      <w:r w:rsidR="00B9015C">
        <w:t>:</w:t>
      </w:r>
    </w:p>
    <w:p w14:paraId="3E6C3B75" w14:textId="21A5D32A" w:rsidR="00B718DB" w:rsidRPr="001430C7" w:rsidRDefault="00B718DB" w:rsidP="009D21E8">
      <w:pPr>
        <w:tabs>
          <w:tab w:val="left" w:pos="5040"/>
        </w:tabs>
        <w:autoSpaceDE w:val="0"/>
        <w:autoSpaceDN w:val="0"/>
        <w:spacing w:before="120"/>
        <w:ind w:left="180" w:hanging="180"/>
      </w:pPr>
      <w:r>
        <w:t>a</w:t>
      </w:r>
      <w:r w:rsidRPr="001430C7">
        <w:t>ffix</w:t>
      </w:r>
      <w:r>
        <w:t>______________________________</w:t>
      </w:r>
      <w:r w:rsidRPr="001430C7">
        <w:t>root</w:t>
      </w:r>
      <w:r>
        <w:t xml:space="preserve"> __________________________</w:t>
      </w:r>
    </w:p>
    <w:p w14:paraId="5931C61A" w14:textId="07357EBF" w:rsidR="00B718DB" w:rsidRDefault="00B718DB" w:rsidP="009D21E8">
      <w:pPr>
        <w:autoSpaceDE w:val="0"/>
        <w:autoSpaceDN w:val="0"/>
        <w:spacing w:before="120"/>
        <w:ind w:left="180" w:right="288" w:hanging="180"/>
      </w:pPr>
      <w:r w:rsidRPr="001430C7">
        <w:t xml:space="preserve">meaning </w:t>
      </w:r>
      <w:r w:rsidR="00B3104C" w:rsidRPr="001430C7">
        <w:t>(n</w:t>
      </w:r>
      <w:r w:rsidRPr="001430C7">
        <w:t xml:space="preserve"> , v , adj , adv )</w:t>
      </w:r>
      <w:r w:rsidR="00B9015C">
        <w:t>:</w:t>
      </w:r>
    </w:p>
    <w:p w14:paraId="4276BF93" w14:textId="77777777" w:rsidR="00B9015C" w:rsidRDefault="00B9015C" w:rsidP="009D21E8">
      <w:pPr>
        <w:autoSpaceDE w:val="0"/>
        <w:autoSpaceDN w:val="0"/>
        <w:spacing w:before="120"/>
        <w:ind w:left="180" w:hanging="180"/>
      </w:pPr>
    </w:p>
    <w:p w14:paraId="6589C20A" w14:textId="0E8FECA9" w:rsidR="001430C7" w:rsidRDefault="001430C7" w:rsidP="009D21E8">
      <w:pPr>
        <w:autoSpaceDE w:val="0"/>
        <w:autoSpaceDN w:val="0"/>
        <w:spacing w:before="120"/>
        <w:ind w:left="180" w:hanging="180"/>
      </w:pPr>
      <w:r w:rsidRPr="001430C7">
        <w:lastRenderedPageBreak/>
        <w:t xml:space="preserve">6. </w:t>
      </w:r>
      <w:r w:rsidRPr="001430C7">
        <w:rPr>
          <w:u w:val="single"/>
        </w:rPr>
        <w:t xml:space="preserve">Subnormal </w:t>
      </w:r>
      <w:r w:rsidRPr="001430C7">
        <w:t>temperatures this winter have hurt the economy</w:t>
      </w:r>
    </w:p>
    <w:p w14:paraId="70E5D75E" w14:textId="58B8C138" w:rsidR="00B718DB" w:rsidRPr="001430C7" w:rsidRDefault="00B718DB" w:rsidP="009D21E8">
      <w:pPr>
        <w:tabs>
          <w:tab w:val="left" w:pos="5040"/>
        </w:tabs>
        <w:autoSpaceDE w:val="0"/>
        <w:autoSpaceDN w:val="0"/>
        <w:spacing w:before="120"/>
        <w:ind w:left="180" w:hanging="180"/>
      </w:pPr>
      <w:r>
        <w:t>a</w:t>
      </w:r>
      <w:r w:rsidRPr="001430C7">
        <w:t>ffix</w:t>
      </w:r>
      <w:r>
        <w:t>______________________________</w:t>
      </w:r>
      <w:r w:rsidRPr="001430C7">
        <w:t>root</w:t>
      </w:r>
      <w:r>
        <w:t xml:space="preserve"> __________________________</w:t>
      </w:r>
    </w:p>
    <w:p w14:paraId="3C8413E8" w14:textId="3336733A" w:rsidR="009D21E8" w:rsidRDefault="00B718DB" w:rsidP="009D21E8">
      <w:pPr>
        <w:autoSpaceDE w:val="0"/>
        <w:autoSpaceDN w:val="0"/>
        <w:spacing w:before="120"/>
        <w:ind w:left="180" w:hanging="180"/>
      </w:pPr>
      <w:r w:rsidRPr="001430C7">
        <w:t xml:space="preserve">meaning </w:t>
      </w:r>
      <w:r w:rsidR="00B3104C" w:rsidRPr="001430C7">
        <w:t>(n</w:t>
      </w:r>
      <w:r w:rsidRPr="001430C7">
        <w:t xml:space="preserve"> , v , adj , adv )</w:t>
      </w:r>
      <w:r w:rsidR="00B9015C">
        <w:t>:</w:t>
      </w:r>
    </w:p>
    <w:p w14:paraId="7E38FDC5" w14:textId="77777777" w:rsidR="00B9015C" w:rsidRDefault="00B9015C" w:rsidP="009D21E8">
      <w:pPr>
        <w:autoSpaceDE w:val="0"/>
        <w:autoSpaceDN w:val="0"/>
        <w:spacing w:before="120"/>
        <w:ind w:left="180" w:hanging="180"/>
      </w:pPr>
    </w:p>
    <w:p w14:paraId="31FC6E58" w14:textId="60A03C5F" w:rsidR="00B718DB" w:rsidRDefault="001430C7" w:rsidP="009D21E8">
      <w:pPr>
        <w:autoSpaceDE w:val="0"/>
        <w:autoSpaceDN w:val="0"/>
        <w:spacing w:before="120"/>
        <w:ind w:left="180" w:hanging="180"/>
      </w:pPr>
      <w:r w:rsidRPr="001430C7">
        <w:t xml:space="preserve">7. While unemployment continues to go down, the number of </w:t>
      </w:r>
      <w:r w:rsidRPr="001430C7">
        <w:rPr>
          <w:u w:val="single"/>
        </w:rPr>
        <w:t xml:space="preserve">underemployed </w:t>
      </w:r>
      <w:r w:rsidRPr="001430C7">
        <w:t>workers keeps rising.</w:t>
      </w:r>
    </w:p>
    <w:p w14:paraId="3C21EF40" w14:textId="7D7FE6A3" w:rsidR="00B718DB" w:rsidRPr="001430C7" w:rsidRDefault="00B718DB" w:rsidP="009D21E8">
      <w:pPr>
        <w:tabs>
          <w:tab w:val="left" w:pos="5040"/>
        </w:tabs>
        <w:autoSpaceDE w:val="0"/>
        <w:autoSpaceDN w:val="0"/>
        <w:spacing w:before="120"/>
        <w:ind w:left="180" w:hanging="180"/>
      </w:pPr>
      <w:r>
        <w:t>a</w:t>
      </w:r>
      <w:r w:rsidRPr="001430C7">
        <w:t>ffix</w:t>
      </w:r>
      <w:r>
        <w:t>______________________________</w:t>
      </w:r>
      <w:r w:rsidRPr="001430C7">
        <w:t>root</w:t>
      </w:r>
      <w:r>
        <w:t xml:space="preserve"> __________________________</w:t>
      </w:r>
    </w:p>
    <w:p w14:paraId="7CE43673" w14:textId="2CC4BD2B" w:rsidR="00B718DB" w:rsidRPr="001430C7" w:rsidRDefault="00B718DB" w:rsidP="009D21E8">
      <w:pPr>
        <w:autoSpaceDE w:val="0"/>
        <w:autoSpaceDN w:val="0"/>
        <w:spacing w:before="120"/>
        <w:ind w:left="180" w:hanging="180"/>
      </w:pPr>
      <w:r w:rsidRPr="001430C7">
        <w:t xml:space="preserve">meaning </w:t>
      </w:r>
      <w:r w:rsidR="00B3104C" w:rsidRPr="001430C7">
        <w:t>(n</w:t>
      </w:r>
      <w:r w:rsidRPr="001430C7">
        <w:t xml:space="preserve"> , v , adj , adv )</w:t>
      </w:r>
      <w:r w:rsidR="00B9015C">
        <w:t>:</w:t>
      </w:r>
    </w:p>
    <w:p w14:paraId="3B6C1B85" w14:textId="77777777" w:rsidR="00B9015C" w:rsidRDefault="00B9015C" w:rsidP="009D21E8">
      <w:pPr>
        <w:spacing w:before="120"/>
        <w:ind w:left="180" w:hanging="180"/>
      </w:pPr>
    </w:p>
    <w:p w14:paraId="5A09CF90" w14:textId="6B6C7908" w:rsidR="00B718DB" w:rsidRPr="00B718DB" w:rsidRDefault="00B718DB" w:rsidP="009D21E8">
      <w:pPr>
        <w:spacing w:before="120"/>
        <w:ind w:left="180" w:hanging="180"/>
      </w:pPr>
      <w:r w:rsidRPr="00B718DB">
        <w:t xml:space="preserve">8. Wavelengths immediately above red are known as </w:t>
      </w:r>
      <w:r w:rsidRPr="009D21E8">
        <w:rPr>
          <w:u w:val="single"/>
        </w:rPr>
        <w:t>infrared</w:t>
      </w:r>
      <w:r w:rsidRPr="00B718DB">
        <w:t xml:space="preserve">, while those on the opposite end of the visible light spectrum are known as </w:t>
      </w:r>
      <w:r w:rsidRPr="009D21E8">
        <w:rPr>
          <w:u w:val="single"/>
        </w:rPr>
        <w:t>ultraviolet</w:t>
      </w:r>
      <w:r w:rsidRPr="00B718DB">
        <w:t>.</w:t>
      </w:r>
    </w:p>
    <w:p w14:paraId="456CB5D5" w14:textId="5EB87846" w:rsidR="009D21E8" w:rsidRPr="001430C7" w:rsidRDefault="009D21E8" w:rsidP="009D21E8">
      <w:pPr>
        <w:tabs>
          <w:tab w:val="left" w:pos="5040"/>
        </w:tabs>
        <w:autoSpaceDE w:val="0"/>
        <w:autoSpaceDN w:val="0"/>
        <w:spacing w:before="120"/>
        <w:ind w:left="180" w:hanging="180"/>
      </w:pPr>
      <w:r>
        <w:t>a</w:t>
      </w:r>
      <w:r w:rsidRPr="001430C7">
        <w:t>ffix</w:t>
      </w:r>
      <w:r>
        <w:t>______________________________</w:t>
      </w:r>
      <w:r w:rsidRPr="001430C7">
        <w:t>root</w:t>
      </w:r>
      <w:r>
        <w:t xml:space="preserve"> __________________________</w:t>
      </w:r>
    </w:p>
    <w:p w14:paraId="76888325" w14:textId="188E224F" w:rsidR="009D21E8" w:rsidRPr="001430C7" w:rsidRDefault="009D21E8" w:rsidP="009D21E8">
      <w:pPr>
        <w:autoSpaceDE w:val="0"/>
        <w:autoSpaceDN w:val="0"/>
        <w:spacing w:before="120"/>
        <w:ind w:left="180" w:hanging="180"/>
      </w:pPr>
      <w:r w:rsidRPr="001430C7">
        <w:t xml:space="preserve">meaning </w:t>
      </w:r>
      <w:r w:rsidR="00B3104C" w:rsidRPr="001430C7">
        <w:t>(n</w:t>
      </w:r>
      <w:r w:rsidRPr="001430C7">
        <w:t xml:space="preserve"> , v , adj , adv )</w:t>
      </w:r>
      <w:r w:rsidR="00B9015C">
        <w:t>:</w:t>
      </w:r>
    </w:p>
    <w:p w14:paraId="6E1C0951" w14:textId="488EAAAC" w:rsidR="009D21E8" w:rsidRPr="001430C7" w:rsidRDefault="009D21E8" w:rsidP="009D21E8">
      <w:pPr>
        <w:tabs>
          <w:tab w:val="left" w:pos="5040"/>
        </w:tabs>
        <w:autoSpaceDE w:val="0"/>
        <w:autoSpaceDN w:val="0"/>
        <w:spacing w:before="120"/>
        <w:ind w:left="180" w:hanging="180"/>
      </w:pPr>
      <w:r>
        <w:t>a</w:t>
      </w:r>
      <w:r w:rsidRPr="001430C7">
        <w:t>ffix</w:t>
      </w:r>
      <w:r>
        <w:t>______________________________</w:t>
      </w:r>
      <w:r w:rsidRPr="001430C7">
        <w:t>root</w:t>
      </w:r>
      <w:r>
        <w:t xml:space="preserve"> __________________________</w:t>
      </w:r>
    </w:p>
    <w:p w14:paraId="449E5166" w14:textId="7C5E081F" w:rsidR="009D21E8" w:rsidRPr="001430C7" w:rsidRDefault="009D21E8" w:rsidP="009D21E8">
      <w:pPr>
        <w:autoSpaceDE w:val="0"/>
        <w:autoSpaceDN w:val="0"/>
        <w:spacing w:before="120"/>
        <w:ind w:left="180" w:hanging="180"/>
      </w:pPr>
      <w:r w:rsidRPr="001430C7">
        <w:t xml:space="preserve">meaning </w:t>
      </w:r>
      <w:r w:rsidR="00B3104C" w:rsidRPr="001430C7">
        <w:t>(n</w:t>
      </w:r>
      <w:r w:rsidRPr="001430C7">
        <w:t xml:space="preserve"> , v , adj , adv )</w:t>
      </w:r>
      <w:r w:rsidR="00B9015C">
        <w:t>:</w:t>
      </w:r>
    </w:p>
    <w:p w14:paraId="720E1918" w14:textId="77777777" w:rsidR="00B9015C" w:rsidRDefault="00B9015C" w:rsidP="009D21E8">
      <w:pPr>
        <w:tabs>
          <w:tab w:val="left" w:pos="5040"/>
        </w:tabs>
        <w:autoSpaceDE w:val="0"/>
        <w:autoSpaceDN w:val="0"/>
        <w:spacing w:before="120"/>
        <w:ind w:left="180" w:hanging="180"/>
      </w:pPr>
    </w:p>
    <w:p w14:paraId="08A5A254" w14:textId="3D68A1A5" w:rsidR="009D21E8" w:rsidRDefault="00B718DB" w:rsidP="009D21E8">
      <w:pPr>
        <w:tabs>
          <w:tab w:val="left" w:pos="5040"/>
        </w:tabs>
        <w:autoSpaceDE w:val="0"/>
        <w:autoSpaceDN w:val="0"/>
        <w:spacing w:before="120"/>
        <w:ind w:left="180" w:hanging="180"/>
      </w:pPr>
      <w:r w:rsidRPr="00B718DB">
        <w:t xml:space="preserve">9. </w:t>
      </w:r>
      <w:r w:rsidRPr="009D21E8">
        <w:rPr>
          <w:u w:val="single"/>
        </w:rPr>
        <w:t>Intracellular</w:t>
      </w:r>
      <w:r w:rsidRPr="00B718DB">
        <w:t xml:space="preserve"> structure is quite complex. </w:t>
      </w:r>
    </w:p>
    <w:p w14:paraId="5551360C" w14:textId="0EF71EDF" w:rsidR="009D21E8" w:rsidRPr="001430C7" w:rsidRDefault="009D21E8" w:rsidP="009D21E8">
      <w:pPr>
        <w:tabs>
          <w:tab w:val="left" w:pos="5040"/>
        </w:tabs>
        <w:autoSpaceDE w:val="0"/>
        <w:autoSpaceDN w:val="0"/>
        <w:spacing w:before="120"/>
        <w:ind w:left="180" w:hanging="180"/>
      </w:pPr>
      <w:r>
        <w:t>a</w:t>
      </w:r>
      <w:r w:rsidRPr="001430C7">
        <w:t>ffix</w:t>
      </w:r>
      <w:r>
        <w:t>______________________________</w:t>
      </w:r>
      <w:r w:rsidRPr="001430C7">
        <w:t>root</w:t>
      </w:r>
      <w:r>
        <w:t xml:space="preserve"> __________________________</w:t>
      </w:r>
    </w:p>
    <w:p w14:paraId="279359C8" w14:textId="4660F586" w:rsidR="009D21E8" w:rsidRPr="001430C7" w:rsidRDefault="009D21E8" w:rsidP="009D21E8">
      <w:pPr>
        <w:autoSpaceDE w:val="0"/>
        <w:autoSpaceDN w:val="0"/>
        <w:spacing w:before="120"/>
        <w:ind w:left="180" w:hanging="180"/>
      </w:pPr>
      <w:r w:rsidRPr="001430C7">
        <w:t xml:space="preserve">meaning </w:t>
      </w:r>
      <w:r w:rsidR="00B3104C" w:rsidRPr="001430C7">
        <w:t>(n</w:t>
      </w:r>
      <w:r w:rsidRPr="001430C7">
        <w:t xml:space="preserve"> , v , adj , adv )</w:t>
      </w:r>
      <w:r w:rsidR="00B9015C">
        <w:t>:</w:t>
      </w:r>
    </w:p>
    <w:p w14:paraId="03034BD9" w14:textId="77777777" w:rsidR="00B9015C" w:rsidRDefault="00B9015C" w:rsidP="009D21E8">
      <w:pPr>
        <w:spacing w:before="120"/>
        <w:ind w:left="180" w:hanging="180"/>
      </w:pPr>
    </w:p>
    <w:p w14:paraId="5AE804F4" w14:textId="21E5ABFA" w:rsidR="009D21E8" w:rsidRDefault="00B718DB" w:rsidP="009D21E8">
      <w:pPr>
        <w:spacing w:before="120"/>
        <w:ind w:left="180" w:hanging="180"/>
      </w:pPr>
      <w:r w:rsidRPr="00B718DB">
        <w:t xml:space="preserve">10. The first live </w:t>
      </w:r>
      <w:r w:rsidRPr="009D21E8">
        <w:rPr>
          <w:u w:val="single"/>
        </w:rPr>
        <w:t>transatlantic</w:t>
      </w:r>
      <w:r w:rsidRPr="00B718DB">
        <w:t xml:space="preserve"> satellite images were </w:t>
      </w:r>
      <w:r w:rsidRPr="009D21E8">
        <w:rPr>
          <w:u w:val="single"/>
        </w:rPr>
        <w:t>televised</w:t>
      </w:r>
      <w:r w:rsidRPr="00B718DB">
        <w:t xml:space="preserve"> in 1963. </w:t>
      </w:r>
    </w:p>
    <w:p w14:paraId="1212E06E" w14:textId="1961A3E6" w:rsidR="009D21E8" w:rsidRPr="001430C7" w:rsidRDefault="009D21E8" w:rsidP="009D21E8">
      <w:pPr>
        <w:tabs>
          <w:tab w:val="left" w:pos="5040"/>
        </w:tabs>
        <w:autoSpaceDE w:val="0"/>
        <w:autoSpaceDN w:val="0"/>
        <w:spacing w:before="120"/>
        <w:ind w:left="180" w:hanging="180"/>
      </w:pPr>
      <w:r>
        <w:t>a</w:t>
      </w:r>
      <w:r w:rsidRPr="001430C7">
        <w:t>ffix</w:t>
      </w:r>
      <w:r>
        <w:t>______________________________</w:t>
      </w:r>
      <w:r w:rsidRPr="001430C7">
        <w:t>root</w:t>
      </w:r>
      <w:r>
        <w:t xml:space="preserve"> __________________________</w:t>
      </w:r>
    </w:p>
    <w:p w14:paraId="7938A2FD" w14:textId="12A38FD9" w:rsidR="009D21E8" w:rsidRPr="001430C7" w:rsidRDefault="009D21E8" w:rsidP="009D21E8">
      <w:pPr>
        <w:autoSpaceDE w:val="0"/>
        <w:autoSpaceDN w:val="0"/>
        <w:spacing w:before="120"/>
        <w:ind w:left="180" w:hanging="180"/>
      </w:pPr>
      <w:r w:rsidRPr="001430C7">
        <w:t xml:space="preserve">meaning </w:t>
      </w:r>
      <w:r w:rsidR="00B3104C" w:rsidRPr="001430C7">
        <w:t>(n</w:t>
      </w:r>
      <w:r w:rsidRPr="001430C7">
        <w:t xml:space="preserve"> , v , adj , adv )</w:t>
      </w:r>
      <w:r w:rsidR="00B9015C">
        <w:t>:</w:t>
      </w:r>
    </w:p>
    <w:p w14:paraId="0CD1CB9C" w14:textId="2269117E" w:rsidR="009D21E8" w:rsidRPr="001430C7" w:rsidRDefault="009D21E8" w:rsidP="009D21E8">
      <w:pPr>
        <w:tabs>
          <w:tab w:val="left" w:pos="5040"/>
        </w:tabs>
        <w:autoSpaceDE w:val="0"/>
        <w:autoSpaceDN w:val="0"/>
        <w:spacing w:before="120"/>
        <w:ind w:left="180" w:hanging="180"/>
      </w:pPr>
      <w:r>
        <w:t>a</w:t>
      </w:r>
      <w:r w:rsidRPr="001430C7">
        <w:t>ffix</w:t>
      </w:r>
      <w:r>
        <w:t>_____________________________</w:t>
      </w:r>
      <w:r w:rsidR="00B9015C">
        <w:t>_</w:t>
      </w:r>
      <w:r w:rsidRPr="001430C7">
        <w:t>root</w:t>
      </w:r>
      <w:r>
        <w:t xml:space="preserve"> __________________________</w:t>
      </w:r>
    </w:p>
    <w:p w14:paraId="677CD159" w14:textId="13B5EF8C" w:rsidR="009D21E8" w:rsidRPr="001430C7" w:rsidRDefault="009D21E8" w:rsidP="009D21E8">
      <w:pPr>
        <w:autoSpaceDE w:val="0"/>
        <w:autoSpaceDN w:val="0"/>
        <w:spacing w:before="120"/>
        <w:ind w:left="180" w:hanging="180"/>
      </w:pPr>
      <w:r w:rsidRPr="001430C7">
        <w:t xml:space="preserve">meaning </w:t>
      </w:r>
      <w:r w:rsidR="00B3104C" w:rsidRPr="001430C7">
        <w:t>(n</w:t>
      </w:r>
      <w:r w:rsidRPr="001430C7">
        <w:t xml:space="preserve"> , v , adj , adv )</w:t>
      </w:r>
      <w:r w:rsidR="00B9015C">
        <w:t>:</w:t>
      </w:r>
    </w:p>
    <w:p w14:paraId="3A782D95" w14:textId="77777777" w:rsidR="009D21E8" w:rsidRDefault="009D21E8" w:rsidP="00B718DB"/>
    <w:p w14:paraId="2F797656" w14:textId="77777777" w:rsidR="009D21E8" w:rsidRPr="00B718DB" w:rsidRDefault="00B718DB" w:rsidP="00B718DB">
      <w:r w:rsidRPr="00B9015C">
        <w:rPr>
          <w:b/>
          <w:bCs/>
          <w:sz w:val="28"/>
          <w:szCs w:val="28"/>
        </w:rPr>
        <w:t>Exercise 2.</w:t>
      </w:r>
      <w:r w:rsidRPr="00B718DB">
        <w:tab/>
        <w:t>Fill in the blanks with the words below.</w:t>
      </w:r>
    </w:p>
    <w:p w14:paraId="61BD8679" w14:textId="77777777" w:rsidR="009D21E8" w:rsidRDefault="009D21E8" w:rsidP="009D21E8">
      <w:pPr>
        <w:tabs>
          <w:tab w:val="left" w:pos="2160"/>
          <w:tab w:val="left" w:pos="4140"/>
          <w:tab w:val="left" w:pos="6120"/>
        </w:tabs>
      </w:pPr>
      <w:r w:rsidRPr="00B718DB">
        <w:t>downloads</w:t>
      </w:r>
      <w:r>
        <w:tab/>
      </w:r>
      <w:r w:rsidRPr="00B718DB">
        <w:t>long-range</w:t>
      </w:r>
      <w:r>
        <w:tab/>
      </w:r>
      <w:r w:rsidRPr="00B718DB">
        <w:t>undercover</w:t>
      </w:r>
      <w:r>
        <w:tab/>
      </w:r>
      <w:r w:rsidRPr="00B718DB">
        <w:t>post-war</w:t>
      </w:r>
    </w:p>
    <w:p w14:paraId="3EDCC9DE" w14:textId="77777777" w:rsidR="009D21E8" w:rsidRDefault="009D21E8" w:rsidP="009D21E8">
      <w:pPr>
        <w:tabs>
          <w:tab w:val="left" w:pos="2160"/>
          <w:tab w:val="left" w:pos="4140"/>
          <w:tab w:val="left" w:pos="6120"/>
        </w:tabs>
      </w:pPr>
      <w:r>
        <w:t>counterclockwise</w:t>
      </w:r>
      <w:r>
        <w:tab/>
        <w:t>infrasound</w:t>
      </w:r>
      <w:r>
        <w:tab/>
      </w:r>
      <w:r w:rsidRPr="00B718DB">
        <w:t>ultrasound</w:t>
      </w:r>
      <w:r>
        <w:tab/>
      </w:r>
      <w:r w:rsidRPr="00B718DB">
        <w:t>oversaw</w:t>
      </w:r>
    </w:p>
    <w:p w14:paraId="3739116E" w14:textId="77777777" w:rsidR="009D21E8" w:rsidRDefault="009D21E8" w:rsidP="009D21E8">
      <w:pPr>
        <w:tabs>
          <w:tab w:val="left" w:pos="2160"/>
          <w:tab w:val="left" w:pos="4140"/>
          <w:tab w:val="left" w:pos="6120"/>
        </w:tabs>
      </w:pPr>
      <w:r w:rsidRPr="00B718DB">
        <w:t>telecommunications</w:t>
      </w:r>
      <w:r>
        <w:tab/>
      </w:r>
      <w:r w:rsidRPr="00B718DB">
        <w:t>replaying</w:t>
      </w:r>
      <w:r w:rsidRPr="00B718DB">
        <w:tab/>
        <w:t>overruns</w:t>
      </w:r>
      <w:r w:rsidRPr="00B718DB">
        <w:tab/>
        <w:t>upgrade</w:t>
      </w:r>
    </w:p>
    <w:p w14:paraId="235E8340" w14:textId="77777777" w:rsidR="009D21E8" w:rsidRDefault="009D21E8" w:rsidP="009D21E8">
      <w:pPr>
        <w:tabs>
          <w:tab w:val="left" w:pos="2160"/>
          <w:tab w:val="left" w:pos="4140"/>
          <w:tab w:val="left" w:pos="6120"/>
        </w:tabs>
      </w:pPr>
      <w:r>
        <w:t>anti-inflation</w:t>
      </w:r>
      <w:r>
        <w:tab/>
      </w:r>
      <w:r w:rsidRPr="00B718DB">
        <w:t>hyperinflation</w:t>
      </w:r>
      <w:r>
        <w:tab/>
      </w:r>
      <w:r w:rsidRPr="00B718DB">
        <w:t>shutdown</w:t>
      </w:r>
      <w:r>
        <w:tab/>
      </w:r>
      <w:r w:rsidRPr="00B718DB">
        <w:t>unforeseen</w:t>
      </w:r>
    </w:p>
    <w:p w14:paraId="7BDE035D" w14:textId="77777777" w:rsidR="00B718DB" w:rsidRPr="00B718DB" w:rsidRDefault="009D21E8" w:rsidP="009D21E8">
      <w:pPr>
        <w:tabs>
          <w:tab w:val="left" w:pos="2160"/>
          <w:tab w:val="left" w:pos="4140"/>
          <w:tab w:val="left" w:pos="6120"/>
        </w:tabs>
      </w:pPr>
      <w:r w:rsidRPr="00B718DB">
        <w:t>neonatal</w:t>
      </w:r>
      <w:r>
        <w:tab/>
      </w:r>
      <w:r w:rsidRPr="00B718DB">
        <w:t>intercontinental</w:t>
      </w:r>
    </w:p>
    <w:p w14:paraId="6A0C1F1A" w14:textId="77777777" w:rsidR="00B3104C" w:rsidRDefault="00B3104C" w:rsidP="009D21E8">
      <w:pPr>
        <w:ind w:left="180" w:hanging="180"/>
      </w:pPr>
    </w:p>
    <w:p w14:paraId="0F34142E" w14:textId="5EB893D4" w:rsidR="00B718DB" w:rsidRPr="00B718DB" w:rsidRDefault="009D21E8" w:rsidP="009D21E8">
      <w:pPr>
        <w:ind w:left="180" w:hanging="180"/>
      </w:pPr>
      <w:r>
        <w:t xml:space="preserve">1.  </w:t>
      </w:r>
      <w:r w:rsidRPr="00ED282B">
        <w:rPr>
          <w:highlight w:val="yellow"/>
        </w:rPr>
        <w:t>_</w:t>
      </w:r>
      <w:r w:rsidR="00ED282B">
        <w:rPr>
          <w:highlight w:val="yellow"/>
        </w:rPr>
        <w:t>____</w:t>
      </w:r>
      <w:r w:rsidRPr="00ED282B">
        <w:rPr>
          <w:highlight w:val="yellow"/>
        </w:rPr>
        <w:t>_</w:t>
      </w:r>
      <w:r w:rsidR="00B718DB" w:rsidRPr="00B718DB">
        <w:t>the tape over and over again, he noticed more and more errors.</w:t>
      </w:r>
    </w:p>
    <w:p w14:paraId="49AE39FA" w14:textId="77777777" w:rsidR="00B3104C" w:rsidRDefault="00B3104C" w:rsidP="009D21E8">
      <w:pPr>
        <w:ind w:left="180" w:hanging="180"/>
      </w:pPr>
    </w:p>
    <w:p w14:paraId="5BF6D2E5" w14:textId="6E1228A5" w:rsidR="009D21E8" w:rsidRDefault="00B718DB" w:rsidP="009D21E8">
      <w:pPr>
        <w:ind w:left="180" w:hanging="180"/>
      </w:pPr>
      <w:r w:rsidRPr="00B718DB">
        <w:t>2.</w:t>
      </w:r>
      <w:r w:rsidR="009D21E8">
        <w:t xml:space="preserve">  </w:t>
      </w:r>
      <w:r w:rsidR="009D21E8" w:rsidRPr="00ED282B">
        <w:rPr>
          <w:highlight w:val="yellow"/>
        </w:rPr>
        <w:t>_</w:t>
      </w:r>
      <w:r w:rsidR="00ED282B">
        <w:rPr>
          <w:highlight w:val="yellow"/>
        </w:rPr>
        <w:t>____</w:t>
      </w:r>
      <w:r w:rsidR="009D21E8" w:rsidRPr="00ED282B">
        <w:rPr>
          <w:highlight w:val="yellow"/>
        </w:rPr>
        <w:t>_</w:t>
      </w:r>
      <w:r w:rsidRPr="00B718DB">
        <w:t xml:space="preserve">ballistic missiles, or ICBMs, are </w:t>
      </w:r>
      <w:r w:rsidR="00ED282B" w:rsidRPr="00B3104C">
        <w:rPr>
          <w:highlight w:val="yellow"/>
        </w:rPr>
        <w:t>____</w:t>
      </w:r>
      <w:r w:rsidR="009D21E8" w:rsidRPr="00B3104C">
        <w:rPr>
          <w:highlight w:val="yellow"/>
        </w:rPr>
        <w:t>_</w:t>
      </w:r>
      <w:r w:rsidR="00ED282B" w:rsidRPr="00ED282B">
        <w:rPr>
          <w:highlight w:val="yellow"/>
        </w:rPr>
        <w:t>_</w:t>
      </w:r>
      <w:r w:rsidRPr="00B718DB">
        <w:t>missiles that carry nuclear warheads.</w:t>
      </w:r>
    </w:p>
    <w:p w14:paraId="75217695" w14:textId="77777777" w:rsidR="00B3104C" w:rsidRDefault="00B3104C" w:rsidP="009D21E8">
      <w:pPr>
        <w:ind w:left="180" w:hanging="180"/>
      </w:pPr>
    </w:p>
    <w:p w14:paraId="27057F26" w14:textId="3BF3055C" w:rsidR="00B718DB" w:rsidRPr="00B718DB" w:rsidRDefault="00B718DB" w:rsidP="009D21E8">
      <w:pPr>
        <w:ind w:left="180" w:hanging="180"/>
      </w:pPr>
      <w:r w:rsidRPr="00B718DB">
        <w:t>3. The police worked</w:t>
      </w:r>
      <w:r w:rsidR="00ED282B" w:rsidRPr="00B3104C">
        <w:rPr>
          <w:highlight w:val="yellow"/>
        </w:rPr>
        <w:t>____</w:t>
      </w:r>
      <w:r w:rsidR="009D21E8" w:rsidRPr="00B3104C">
        <w:rPr>
          <w:highlight w:val="yellow"/>
        </w:rPr>
        <w:t>_</w:t>
      </w:r>
      <w:r w:rsidR="009D21E8">
        <w:t xml:space="preserve"> </w:t>
      </w:r>
      <w:r w:rsidRPr="00B718DB">
        <w:t>for months, investigating the criminal organization.</w:t>
      </w:r>
    </w:p>
    <w:p w14:paraId="18EB941F" w14:textId="737311DA" w:rsidR="00B718DB" w:rsidRPr="00B718DB" w:rsidRDefault="00B718DB" w:rsidP="009D21E8">
      <w:pPr>
        <w:ind w:left="180" w:hanging="180"/>
      </w:pPr>
      <w:r w:rsidRPr="00B718DB">
        <w:lastRenderedPageBreak/>
        <w:t xml:space="preserve">4. Each time the satellite passes over the station it </w:t>
      </w:r>
      <w:r w:rsidR="00ED282B" w:rsidRPr="00B3104C">
        <w:rPr>
          <w:highlight w:val="yellow"/>
        </w:rPr>
        <w:t>____</w:t>
      </w:r>
      <w:r w:rsidR="009D21E8" w:rsidRPr="00B3104C">
        <w:rPr>
          <w:highlight w:val="yellow"/>
        </w:rPr>
        <w:t>__</w:t>
      </w:r>
      <w:r w:rsidR="009D21E8">
        <w:t xml:space="preserve"> </w:t>
      </w:r>
      <w:r w:rsidRPr="00B718DB">
        <w:t>its data.</w:t>
      </w:r>
    </w:p>
    <w:p w14:paraId="67721F2A" w14:textId="77777777" w:rsidR="00B3104C" w:rsidRDefault="00B3104C" w:rsidP="009D21E8">
      <w:pPr>
        <w:ind w:left="180" w:hanging="180"/>
      </w:pPr>
    </w:p>
    <w:p w14:paraId="209E2F66" w14:textId="1FCF1C01" w:rsidR="00B718DB" w:rsidRPr="00B718DB" w:rsidRDefault="009D21E8" w:rsidP="009D21E8">
      <w:pPr>
        <w:ind w:left="180" w:hanging="180"/>
      </w:pPr>
      <w:r>
        <w:t xml:space="preserve">5. We needed to turn the dial </w:t>
      </w:r>
      <w:r w:rsidRPr="00ED282B">
        <w:rPr>
          <w:highlight w:val="yellow"/>
        </w:rPr>
        <w:t>_</w:t>
      </w:r>
      <w:r w:rsidR="00ED282B">
        <w:rPr>
          <w:highlight w:val="yellow"/>
        </w:rPr>
        <w:t>____</w:t>
      </w:r>
      <w:r w:rsidRPr="00ED282B">
        <w:rPr>
          <w:highlight w:val="yellow"/>
        </w:rPr>
        <w:t>_</w:t>
      </w:r>
      <w:r w:rsidR="00B718DB" w:rsidRPr="00B718DB">
        <w:t>until we heard a click.</w:t>
      </w:r>
    </w:p>
    <w:p w14:paraId="640BACBA" w14:textId="77777777" w:rsidR="00B3104C" w:rsidRDefault="00B3104C" w:rsidP="009D21E8">
      <w:pPr>
        <w:ind w:left="180" w:hanging="180"/>
      </w:pPr>
    </w:p>
    <w:p w14:paraId="6F8D1021" w14:textId="20226F11" w:rsidR="00B718DB" w:rsidRPr="00B718DB" w:rsidRDefault="00B718DB" w:rsidP="009D21E8">
      <w:pPr>
        <w:ind w:left="180" w:hanging="180"/>
      </w:pPr>
      <w:r w:rsidRPr="00B718DB">
        <w:t xml:space="preserve">6. When inflation </w:t>
      </w:r>
      <w:r w:rsidR="009D21E8">
        <w:t xml:space="preserve">rates go over 100% it is called </w:t>
      </w:r>
      <w:r w:rsidR="009D21E8" w:rsidRPr="00ED282B">
        <w:rPr>
          <w:highlight w:val="yellow"/>
        </w:rPr>
        <w:t>_</w:t>
      </w:r>
      <w:r w:rsidR="00ED282B">
        <w:rPr>
          <w:highlight w:val="yellow"/>
        </w:rPr>
        <w:t>____</w:t>
      </w:r>
      <w:r w:rsidR="009D21E8" w:rsidRPr="00ED282B">
        <w:rPr>
          <w:highlight w:val="yellow"/>
        </w:rPr>
        <w:t>_</w:t>
      </w:r>
      <w:r w:rsidRPr="00B718DB">
        <w:t>.</w:t>
      </w:r>
    </w:p>
    <w:p w14:paraId="0380EEF3" w14:textId="77777777" w:rsidR="00B3104C" w:rsidRDefault="00B3104C" w:rsidP="00ED282B">
      <w:pPr>
        <w:ind w:left="180" w:hanging="180"/>
      </w:pPr>
    </w:p>
    <w:p w14:paraId="40B875EE" w14:textId="2EEE3556" w:rsidR="00B718DB" w:rsidRPr="00B718DB" w:rsidRDefault="00B718DB" w:rsidP="00ED282B">
      <w:pPr>
        <w:ind w:left="180" w:hanging="180"/>
      </w:pPr>
      <w:r w:rsidRPr="00B718DB">
        <w:t>7. Earthquakes produce</w:t>
      </w:r>
      <w:r w:rsidR="009D21E8">
        <w:t xml:space="preserve"> </w:t>
      </w:r>
      <w:r w:rsidR="009D21E8" w:rsidRPr="00B3104C">
        <w:rPr>
          <w:highlight w:val="yellow"/>
        </w:rPr>
        <w:t>__</w:t>
      </w:r>
      <w:r w:rsidR="00B3104C" w:rsidRPr="00B3104C">
        <w:rPr>
          <w:highlight w:val="yellow"/>
        </w:rPr>
        <w:t>__</w:t>
      </w:r>
      <w:r w:rsidR="009D21E8" w:rsidRPr="00B3104C">
        <w:rPr>
          <w:highlight w:val="yellow"/>
        </w:rPr>
        <w:t>_</w:t>
      </w:r>
      <w:r w:rsidRPr="00B718DB">
        <w:t>, which travels through the</w:t>
      </w:r>
      <w:r w:rsidR="002E3A08">
        <w:t xml:space="preserve"> </w:t>
      </w:r>
      <w:r w:rsidRPr="00B718DB">
        <w:t>earth for long distances. Although people</w:t>
      </w:r>
      <w:r w:rsidR="009D21E8">
        <w:t xml:space="preserve"> </w:t>
      </w:r>
      <w:r w:rsidR="00B3104C">
        <w:t>can’t</w:t>
      </w:r>
      <w:r w:rsidR="009D21E8">
        <w:t xml:space="preserve"> hear sounds at such low</w:t>
      </w:r>
      <w:r w:rsidRPr="00B718DB">
        <w:t xml:space="preserve"> </w:t>
      </w:r>
      <w:r w:rsidR="00B3104C" w:rsidRPr="00B718DB">
        <w:t xml:space="preserve">frequencies, </w:t>
      </w:r>
      <w:r w:rsidR="00B3104C">
        <w:t>instruments</w:t>
      </w:r>
      <w:r w:rsidRPr="00B718DB">
        <w:t xml:space="preserve"> can detect them.</w:t>
      </w:r>
    </w:p>
    <w:p w14:paraId="48CCFE73" w14:textId="77777777" w:rsidR="00B3104C" w:rsidRDefault="00B3104C" w:rsidP="009D21E8">
      <w:pPr>
        <w:ind w:left="180" w:hanging="180"/>
      </w:pPr>
    </w:p>
    <w:p w14:paraId="7F910A9E" w14:textId="045B976E" w:rsidR="00B718DB" w:rsidRPr="00B718DB" w:rsidRDefault="009D21E8" w:rsidP="009D21E8">
      <w:pPr>
        <w:ind w:left="180" w:hanging="180"/>
      </w:pPr>
      <w:r>
        <w:t xml:space="preserve">8. The president personally </w:t>
      </w:r>
      <w:r w:rsidRPr="00B3104C">
        <w:rPr>
          <w:highlight w:val="yellow"/>
        </w:rPr>
        <w:t>_____</w:t>
      </w:r>
      <w:r w:rsidR="00B3104C" w:rsidRPr="00B3104C">
        <w:rPr>
          <w:highlight w:val="yellow"/>
        </w:rPr>
        <w:t>__</w:t>
      </w:r>
      <w:r w:rsidR="00B718DB" w:rsidRPr="00B718DB">
        <w:t>the preparation of the treaty.</w:t>
      </w:r>
    </w:p>
    <w:p w14:paraId="6D14404E" w14:textId="77777777" w:rsidR="00B3104C" w:rsidRDefault="00B3104C" w:rsidP="009D21E8">
      <w:pPr>
        <w:ind w:left="180" w:hanging="180"/>
      </w:pPr>
    </w:p>
    <w:p w14:paraId="7A514376" w14:textId="7B4A510C" w:rsidR="00B718DB" w:rsidRPr="00B718DB" w:rsidRDefault="00B718DB" w:rsidP="009D21E8">
      <w:pPr>
        <w:ind w:left="180" w:hanging="180"/>
      </w:pPr>
      <w:r w:rsidRPr="00B718DB">
        <w:t>9. We decided to</w:t>
      </w:r>
      <w:r w:rsidR="009D21E8">
        <w:t xml:space="preserve"> </w:t>
      </w:r>
      <w:r w:rsidR="009D21E8" w:rsidRPr="00B3104C">
        <w:rPr>
          <w:highlight w:val="yellow"/>
        </w:rPr>
        <w:t>______</w:t>
      </w:r>
      <w:r w:rsidR="009D21E8">
        <w:t xml:space="preserve"> </w:t>
      </w:r>
      <w:r w:rsidRPr="00B718DB">
        <w:t>the computers in our</w:t>
      </w:r>
      <w:r w:rsidR="009D21E8">
        <w:t xml:space="preserve"> </w:t>
      </w:r>
      <w:r w:rsidR="009D21E8" w:rsidRPr="00B3104C">
        <w:rPr>
          <w:highlight w:val="yellow"/>
        </w:rPr>
        <w:t>_______</w:t>
      </w:r>
      <w:r w:rsidRPr="00B718DB">
        <w:t>intensive care unit because the nurses need to be able to get more infor</w:t>
      </w:r>
      <w:r w:rsidRPr="00B718DB">
        <w:softHyphen/>
        <w:t>mation on the babies and to get it quicker.</w:t>
      </w:r>
    </w:p>
    <w:p w14:paraId="7069290A" w14:textId="77777777" w:rsidR="00B3104C" w:rsidRDefault="00B3104C" w:rsidP="009D21E8">
      <w:pPr>
        <w:ind w:left="180" w:hanging="180"/>
      </w:pPr>
    </w:p>
    <w:p w14:paraId="1A95EDA5" w14:textId="3CF3CF6C" w:rsidR="00B718DB" w:rsidRPr="00B718DB" w:rsidRDefault="009D21E8" w:rsidP="009D21E8">
      <w:pPr>
        <w:ind w:left="180" w:hanging="180"/>
      </w:pPr>
      <w:r>
        <w:t xml:space="preserve">10. </w:t>
      </w:r>
      <w:r w:rsidRPr="00B3104C">
        <w:rPr>
          <w:highlight w:val="yellow"/>
        </w:rPr>
        <w:t>_______</w:t>
      </w:r>
      <w:r w:rsidR="00B718DB" w:rsidRPr="00B718DB">
        <w:t>cost</w:t>
      </w:r>
      <w:r>
        <w:t xml:space="preserve"> </w:t>
      </w:r>
      <w:r w:rsidRPr="00B3104C">
        <w:rPr>
          <w:highlight w:val="yellow"/>
        </w:rPr>
        <w:t>_______</w:t>
      </w:r>
      <w:r w:rsidR="00B718DB" w:rsidRPr="00B718DB">
        <w:t>have led to the deepest losses the company has experienced in the</w:t>
      </w:r>
      <w:r>
        <w:t xml:space="preserve"> </w:t>
      </w:r>
      <w:r w:rsidRPr="00B3104C">
        <w:rPr>
          <w:highlight w:val="yellow"/>
        </w:rPr>
        <w:t>______</w:t>
      </w:r>
      <w:r w:rsidR="00B3104C" w:rsidRPr="00B3104C">
        <w:rPr>
          <w:highlight w:val="yellow"/>
        </w:rPr>
        <w:t>__</w:t>
      </w:r>
      <w:r>
        <w:t xml:space="preserve"> </w:t>
      </w:r>
      <w:r w:rsidR="00B718DB" w:rsidRPr="00B718DB">
        <w:t>era.</w:t>
      </w:r>
    </w:p>
    <w:p w14:paraId="04CA9C73" w14:textId="77777777" w:rsidR="00B718DB" w:rsidRPr="001430C7" w:rsidRDefault="00B718DB" w:rsidP="00B718DB">
      <w:pPr>
        <w:autoSpaceDE w:val="0"/>
        <w:autoSpaceDN w:val="0"/>
        <w:spacing w:line="348" w:lineRule="atLeast"/>
        <w:ind w:left="547" w:right="1152" w:hanging="547"/>
      </w:pPr>
    </w:p>
    <w:sectPr w:rsidR="00B718DB" w:rsidRPr="001430C7" w:rsidSect="009D21E8">
      <w:headerReference w:type="even" r:id="rId7"/>
      <w:headerReference w:type="default" r:id="rId8"/>
      <w:pgSz w:w="12240" w:h="15840"/>
      <w:pgMar w:top="1440" w:right="1440" w:bottom="108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7B656" w14:textId="77777777" w:rsidR="00563D14" w:rsidRDefault="00563D14" w:rsidP="00B3104C">
      <w:r>
        <w:separator/>
      </w:r>
    </w:p>
  </w:endnote>
  <w:endnote w:type="continuationSeparator" w:id="0">
    <w:p w14:paraId="1E46CDBF" w14:textId="77777777" w:rsidR="00563D14" w:rsidRDefault="00563D14" w:rsidP="00B3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DA22B" w14:textId="77777777" w:rsidR="00563D14" w:rsidRDefault="00563D14" w:rsidP="00B3104C">
      <w:r>
        <w:separator/>
      </w:r>
    </w:p>
  </w:footnote>
  <w:footnote w:type="continuationSeparator" w:id="0">
    <w:p w14:paraId="73DE7D7E" w14:textId="77777777" w:rsidR="00563D14" w:rsidRDefault="00563D14" w:rsidP="00B31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72780960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9B010D9" w14:textId="7F85386D" w:rsidR="00B3104C" w:rsidRDefault="00B3104C" w:rsidP="0058111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AA208F" w14:textId="77777777" w:rsidR="00B3104C" w:rsidRDefault="00B3104C" w:rsidP="00B3104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63529612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7A532FA" w14:textId="5ED78A3E" w:rsidR="00B3104C" w:rsidRDefault="00B3104C" w:rsidP="0058111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D6CF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E15DBFD" w14:textId="77777777" w:rsidR="00B3104C" w:rsidRDefault="00B3104C" w:rsidP="00B3104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11BD"/>
    <w:multiLevelType w:val="hybridMultilevel"/>
    <w:tmpl w:val="4AAAC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62"/>
    <w:rsid w:val="00097AEB"/>
    <w:rsid w:val="000A2DC5"/>
    <w:rsid w:val="001430C7"/>
    <w:rsid w:val="001D6CFE"/>
    <w:rsid w:val="002E3A08"/>
    <w:rsid w:val="003133C4"/>
    <w:rsid w:val="0038027A"/>
    <w:rsid w:val="00563D14"/>
    <w:rsid w:val="00845D8C"/>
    <w:rsid w:val="008C79A6"/>
    <w:rsid w:val="00910BF5"/>
    <w:rsid w:val="00927463"/>
    <w:rsid w:val="009636B9"/>
    <w:rsid w:val="009D21E8"/>
    <w:rsid w:val="00B3104C"/>
    <w:rsid w:val="00B718DB"/>
    <w:rsid w:val="00B9015C"/>
    <w:rsid w:val="00DE2326"/>
    <w:rsid w:val="00ED282B"/>
    <w:rsid w:val="00F55431"/>
    <w:rsid w:val="00F81C62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D5B4F69"/>
  <w15:chartTrackingRefBased/>
  <w15:docId w15:val="{4C2CE8B0-1F60-4817-A073-DEB8DBD5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1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0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04C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31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Prefixes and Suffixes</vt:lpstr>
    </vt:vector>
  </TitlesOfParts>
  <Company>UW-Madison</Company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Prefixes and Suffixes</dc:title>
  <dc:subject/>
  <dc:creator>Rick Burnson</dc:creator>
  <cp:keywords/>
  <dc:description/>
  <cp:lastModifiedBy>Becky</cp:lastModifiedBy>
  <cp:revision>2</cp:revision>
  <cp:lastPrinted>2007-11-12T20:22:00Z</cp:lastPrinted>
  <dcterms:created xsi:type="dcterms:W3CDTF">2023-11-28T19:31:00Z</dcterms:created>
  <dcterms:modified xsi:type="dcterms:W3CDTF">2023-11-28T19:31:00Z</dcterms:modified>
</cp:coreProperties>
</file>